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3F" w:rsidRPr="00F02C53" w:rsidRDefault="0022383F" w:rsidP="0022383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Анализ учебной работы</w:t>
      </w:r>
    </w:p>
    <w:p w:rsidR="0022383F" w:rsidRPr="00F02C53" w:rsidRDefault="0022383F" w:rsidP="0022383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за  1 четверть </w:t>
      </w:r>
      <w:r w:rsidR="00BB12AC">
        <w:rPr>
          <w:rFonts w:ascii="Times New Roman" w:hAnsi="Times New Roman" w:cs="Times New Roman"/>
          <w:b/>
          <w:sz w:val="24"/>
          <w:szCs w:val="24"/>
        </w:rPr>
        <w:t>2021-2022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22383F" w:rsidRPr="00F02C53" w:rsidRDefault="0022383F" w:rsidP="0022383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в МКОУ  «</w:t>
      </w:r>
      <w:proofErr w:type="spellStart"/>
      <w:r w:rsidRPr="00F02C53">
        <w:rPr>
          <w:rFonts w:ascii="Times New Roman" w:hAnsi="Times New Roman" w:cs="Times New Roman"/>
          <w:b/>
          <w:sz w:val="24"/>
          <w:szCs w:val="24"/>
        </w:rPr>
        <w:t>Новомехельтинская</w:t>
      </w:r>
      <w:proofErr w:type="spellEnd"/>
      <w:r w:rsidRPr="00F02C5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2383F" w:rsidRPr="00F02C53" w:rsidRDefault="0022383F" w:rsidP="0022383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83F" w:rsidRPr="00F02C53" w:rsidRDefault="0022383F" w:rsidP="002974BD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Методическая тема школы: «Всестороннее  развитие личности на основе  дифференциации и индивидуализации обучения и воспитания» </w:t>
      </w:r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Основной задачей школы является обеспечение выполнения обязательного минимума содержания образовательных программ по всем предметам; организация работы со слабоуспевающими детьми на уровне обязательных результатов обучения; с сильными детьми на повышенном уровне путем совершенствования методики преподавания, чтобы не допустить снижения качества знаний учащихся. </w:t>
      </w:r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Для решения этой задачи были разработаны учебные программы, тематическое и поурочное планирование. В течение четверти велся систематический контроль выполнения учебного плана, на соответствие его государственным стандартам и образовательным программам, своевременно производилась замена уроков учителей, отсутствующих по уважительной причине. </w:t>
      </w:r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Учебный план выполнен на 100%. Анализ результатов контрольных работ за 1-ю четверть показал, что учащиеся 2-4-х, 5-9-х и 10-11-х классов усваивают программный материал на удовлетворительном уровне. </w:t>
      </w:r>
    </w:p>
    <w:p w:rsidR="002974BD" w:rsidRPr="00F02C53" w:rsidRDefault="002974BD" w:rsidP="00223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2383F" w:rsidRPr="00F02C53" w:rsidRDefault="0022383F" w:rsidP="0022383F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Итоги успеваемости и качества знаний обучающихся </w:t>
      </w:r>
      <w:proofErr w:type="spellStart"/>
      <w:r w:rsidRPr="00F02C53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Новомехельтинской</w:t>
      </w:r>
      <w:proofErr w:type="spellEnd"/>
      <w:r w:rsidRPr="00F02C53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СОШ</w:t>
      </w:r>
    </w:p>
    <w:p w:rsidR="0022383F" w:rsidRPr="00F02C53" w:rsidRDefault="005661A9" w:rsidP="0022383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за  1-ю    четверть 2020/2021 </w:t>
      </w:r>
      <w:r w:rsidR="0022383F" w:rsidRPr="00F02C53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учебного года (по классам)</w:t>
      </w:r>
    </w:p>
    <w:tbl>
      <w:tblPr>
        <w:tblW w:w="102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60"/>
        <w:gridCol w:w="850"/>
        <w:gridCol w:w="739"/>
        <w:gridCol w:w="576"/>
        <w:gridCol w:w="576"/>
        <w:gridCol w:w="937"/>
        <w:gridCol w:w="969"/>
        <w:gridCol w:w="1191"/>
        <w:gridCol w:w="1599"/>
      </w:tblGrid>
      <w:tr w:rsidR="0022383F" w:rsidRPr="00F02C53" w:rsidTr="00007452">
        <w:trPr>
          <w:trHeight w:val="9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ФИО классного руководителя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обуч</w:t>
            </w:r>
            <w:proofErr w:type="spellEnd"/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 «5»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 «4» и «5»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Не </w:t>
            </w:r>
            <w:proofErr w:type="spellStart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успева</w:t>
            </w:r>
            <w:proofErr w:type="spellEnd"/>
          </w:p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успева</w:t>
            </w:r>
            <w:proofErr w:type="spellEnd"/>
          </w:p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емости</w:t>
            </w:r>
            <w:proofErr w:type="spellEnd"/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качества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5661A9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22383F"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осещаемость</w:t>
            </w:r>
          </w:p>
          <w:p w:rsidR="005661A9" w:rsidRPr="00F02C53" w:rsidRDefault="005661A9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Пропуски без </w:t>
            </w:r>
            <w:proofErr w:type="spellStart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уваж</w:t>
            </w:r>
            <w:proofErr w:type="spellEnd"/>
            <w:r w:rsidRPr="00F0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прич.</w:t>
            </w:r>
          </w:p>
        </w:tc>
      </w:tr>
      <w:tr w:rsidR="0022383F" w:rsidRPr="00F02C53" w:rsidTr="00645C03">
        <w:trPr>
          <w:trHeight w:val="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Даудова А.О.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5C03" w:rsidRPr="00F02C53" w:rsidTr="00645C03">
        <w:trPr>
          <w:trHeight w:val="1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Амагаева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Г.К.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45C03" w:rsidRPr="00F02C53" w:rsidTr="00007452">
        <w:trPr>
          <w:trHeight w:val="1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Пахрудинова</w:t>
            </w:r>
            <w:proofErr w:type="spellEnd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З.С.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C03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5661A9" w:rsidRPr="00F02C53" w:rsidTr="00007452">
        <w:trPr>
          <w:trHeight w:val="1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А.М.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146E5"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A9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146E5" w:rsidRPr="00F02C53" w:rsidTr="00007452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С.А.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146E5"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46E5" w:rsidRPr="00F02C53" w:rsidTr="00007452">
        <w:trPr>
          <w:trHeight w:val="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Арсункаева</w:t>
            </w:r>
            <w:proofErr w:type="spellEnd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З.В.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146E5"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6E5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661A9" w:rsidRPr="00F02C53" w:rsidTr="00007452">
        <w:trPr>
          <w:trHeight w:val="1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Гамбулатова</w:t>
            </w:r>
            <w:proofErr w:type="spellEnd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5146E5"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5146E5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9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1A9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83F" w:rsidRPr="00F02C53" w:rsidTr="00007452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2974BD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Умаханова</w:t>
            </w:r>
            <w:proofErr w:type="spellEnd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Р.У.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22383F"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6612D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83F" w:rsidRPr="00F02C53" w:rsidTr="00007452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146E5" w:rsidRPr="00F02C53"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152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 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6612DA" w:rsidP="001371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2383F" w:rsidRPr="00F02C53" w:rsidTr="00007452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Э.И.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17662" w:rsidRPr="00F02C53" w:rsidTr="00007452">
        <w:trPr>
          <w:trHeight w:val="22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C17662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М-</w:t>
            </w:r>
            <w:proofErr w:type="spellStart"/>
            <w:r w:rsidR="006612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расулова</w:t>
            </w:r>
            <w:proofErr w:type="spellEnd"/>
            <w:r w:rsidR="006612D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7662" w:rsidRPr="00F02C53" w:rsidTr="00D74C0F">
        <w:trPr>
          <w:trHeight w:val="44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C17662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Алиева Р.А.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662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662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83F" w:rsidRPr="00F02C53" w:rsidTr="00007452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Исубилаева</w:t>
            </w:r>
            <w:proofErr w:type="spellEnd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22383F"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83F" w:rsidRPr="00F02C53" w:rsidTr="00007452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Алиева Р.А.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22383F"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D74C0F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83F" w:rsidRPr="00F02C53" w:rsidTr="00007452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Саидова</w:t>
            </w:r>
            <w:proofErr w:type="spellEnd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М.У.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C1766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22383F"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2383F" w:rsidRPr="00F02C53" w:rsidTr="00007452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А.М.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444E39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22383F"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444E39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444E39"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201152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0D51D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383F" w:rsidRPr="00F02C53" w:rsidTr="0000745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2974B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Гамбулатова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</w:t>
            </w: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444E39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22383F"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0D51DE" w:rsidP="00137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383F" w:rsidRPr="00F02C53" w:rsidTr="0000745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Магомедова З.М.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383F"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841B1D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383F" w:rsidRPr="00F02C53" w:rsidTr="0000745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612DA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Делекова</w:t>
            </w:r>
            <w:proofErr w:type="spellEnd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6612DA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383F"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94BE4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94BE4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2383F" w:rsidRPr="00F02C53" w:rsidTr="0000745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Гайдарова</w:t>
            </w:r>
            <w:proofErr w:type="spellEnd"/>
            <w:r w:rsidRPr="00F02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Э.Г.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D74C0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22383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83F" w:rsidRPr="00F02C53" w:rsidTr="00007452">
        <w:trPr>
          <w:trHeight w:val="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44E39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D74C0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Беркиханова</w:t>
            </w:r>
            <w:proofErr w:type="spellEnd"/>
            <w:r w:rsidRPr="00F0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D74C0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D74C0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0D51DE" w:rsidP="0013710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2383F" w:rsidRPr="00F02C53" w:rsidTr="00007452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94BE4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7D7C32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7D7C32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</w:t>
            </w:r>
          </w:p>
        </w:tc>
      </w:tr>
      <w:tr w:rsidR="0022383F" w:rsidRPr="00F02C53" w:rsidTr="00007452">
        <w:trPr>
          <w:trHeight w:val="5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ИТОГО ПО ШКОЛЕ: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8D1A51"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E436AC"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(14)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195AFA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494BE4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7D7C32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83F" w:rsidRPr="00F02C53" w:rsidRDefault="007D7C32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7D7C32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</w:t>
            </w:r>
          </w:p>
        </w:tc>
      </w:tr>
      <w:tr w:rsidR="0022383F" w:rsidRPr="00F02C53" w:rsidTr="00007452">
        <w:trPr>
          <w:trHeight w:val="9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22383F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Итог за1четв.2020</w:t>
            </w:r>
            <w:r w:rsidR="0022383F"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8D1A51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E436AC"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(16)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63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83F" w:rsidRPr="00F02C53" w:rsidRDefault="00E436AC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83F" w:rsidRPr="00F02C53" w:rsidRDefault="00645C03" w:rsidP="001371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763</w:t>
            </w:r>
          </w:p>
        </w:tc>
      </w:tr>
    </w:tbl>
    <w:p w:rsidR="0022383F" w:rsidRPr="00F02C53" w:rsidRDefault="0022383F" w:rsidP="0022383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</w:t>
      </w:r>
      <w:r w:rsidRPr="00F02C5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</w:t>
      </w:r>
    </w:p>
    <w:p w:rsidR="00416630" w:rsidRPr="00F02C53" w:rsidRDefault="0022383F" w:rsidP="0022383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Больше всех пропусков без уважительной причины </w:t>
      </w:r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среди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нач.кл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. во 2а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.(57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ур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.) </w:t>
      </w:r>
    </w:p>
    <w:p w:rsidR="007D7C32" w:rsidRDefault="0022383F" w:rsidP="0022383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Среди сре</w:t>
      </w:r>
      <w:r w:rsidR="007D7C32">
        <w:rPr>
          <w:rFonts w:ascii="Times New Roman" w:hAnsi="Times New Roman" w:cs="Times New Roman"/>
          <w:sz w:val="24"/>
          <w:szCs w:val="24"/>
          <w:lang w:eastAsia="ru-RU"/>
        </w:rPr>
        <w:t>днего и старшего звена -9бкл.(48</w:t>
      </w:r>
      <w:r w:rsidR="00416630" w:rsidRPr="00F02C53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р.)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D7C32">
        <w:rPr>
          <w:rFonts w:ascii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 М.Б., 11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>. (36</w:t>
      </w:r>
      <w:r w:rsidR="00007452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ур.) </w:t>
      </w:r>
      <w:proofErr w:type="spellStart"/>
      <w:r w:rsidR="00007452" w:rsidRPr="00F02C53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007452" w:rsidRPr="00F02C53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007452" w:rsidRPr="00F02C53">
        <w:rPr>
          <w:rFonts w:ascii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007452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Беркиханова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 С.М.</w:t>
      </w:r>
    </w:p>
    <w:p w:rsidR="007D7C32" w:rsidRDefault="00007452" w:rsidP="0022383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</w:rPr>
        <w:t>Н</w:t>
      </w:r>
      <w:r w:rsidR="00416630" w:rsidRPr="00F02C53">
        <w:rPr>
          <w:rFonts w:ascii="Times New Roman" w:hAnsi="Times New Roman" w:cs="Times New Roman"/>
          <w:sz w:val="24"/>
          <w:szCs w:val="24"/>
        </w:rPr>
        <w:t>изкий % успевае</w:t>
      </w:r>
      <w:r w:rsidR="007D7C32">
        <w:rPr>
          <w:rFonts w:ascii="Times New Roman" w:hAnsi="Times New Roman" w:cs="Times New Roman"/>
          <w:sz w:val="24"/>
          <w:szCs w:val="24"/>
        </w:rPr>
        <w:t xml:space="preserve">мости и качества в </w:t>
      </w:r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9бкл.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D7C32">
        <w:rPr>
          <w:rFonts w:ascii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 М.Б., 5б</w:t>
      </w: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D7C32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расулова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 xml:space="preserve"> З.А., 9а </w:t>
      </w:r>
      <w:proofErr w:type="spellStart"/>
      <w:r w:rsidR="007D7C3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D7C32">
        <w:rPr>
          <w:rFonts w:ascii="Times New Roman" w:hAnsi="Times New Roman" w:cs="Times New Roman"/>
          <w:sz w:val="24"/>
          <w:szCs w:val="24"/>
          <w:lang w:eastAsia="ru-RU"/>
        </w:rPr>
        <w:t>. Магомедова З.М.(усп.-78%)</w:t>
      </w:r>
    </w:p>
    <w:p w:rsidR="0022383F" w:rsidRPr="00F02C53" w:rsidRDefault="0022383F" w:rsidP="0022383F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В течение всей четверти  по плану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ВШК </w:t>
      </w:r>
      <w:r w:rsidRPr="00F02C53">
        <w:rPr>
          <w:rFonts w:ascii="Times New Roman" w:hAnsi="Times New Roman" w:cs="Times New Roman"/>
          <w:sz w:val="24"/>
          <w:szCs w:val="24"/>
        </w:rPr>
        <w:t>проводились проверки школьной документации. 1.Проверка состояния журналов 1-11 классов к концу 1 четверти.</w:t>
      </w:r>
    </w:p>
    <w:p w:rsidR="0022383F" w:rsidRPr="00F02C53" w:rsidRDefault="0022383F" w:rsidP="0022383F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2.  Проверка личных дел обучающихся, рабочих программ  тематических планов учителей.</w:t>
      </w:r>
    </w:p>
    <w:p w:rsidR="0022383F" w:rsidRPr="00F02C53" w:rsidRDefault="0022383F" w:rsidP="0022383F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 </w:t>
      </w:r>
      <w:r w:rsidR="00C85521" w:rsidRPr="00F02C53">
        <w:rPr>
          <w:rFonts w:ascii="Times New Roman" w:hAnsi="Times New Roman" w:cs="Times New Roman"/>
          <w:sz w:val="24"/>
          <w:szCs w:val="24"/>
        </w:rPr>
        <w:t xml:space="preserve"> </w:t>
      </w:r>
      <w:r w:rsidR="00EB65D8" w:rsidRPr="00F02C53">
        <w:rPr>
          <w:rFonts w:ascii="Times New Roman" w:hAnsi="Times New Roman" w:cs="Times New Roman"/>
          <w:sz w:val="24"/>
          <w:szCs w:val="24"/>
        </w:rPr>
        <w:t>3.Адаптация 1-х и 5-х классов</w:t>
      </w:r>
    </w:p>
    <w:p w:rsidR="0022383F" w:rsidRPr="00F02C53" w:rsidRDefault="00C85521" w:rsidP="0022383F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 4</w:t>
      </w:r>
      <w:r w:rsidR="0022383F" w:rsidRPr="00F02C53">
        <w:rPr>
          <w:rFonts w:ascii="Times New Roman" w:hAnsi="Times New Roman" w:cs="Times New Roman"/>
          <w:sz w:val="24"/>
          <w:szCs w:val="24"/>
        </w:rPr>
        <w:t>.Входные контрольные работы за 1 четверть.</w:t>
      </w:r>
    </w:p>
    <w:p w:rsidR="00C85521" w:rsidRPr="00F02C53" w:rsidRDefault="00C85521" w:rsidP="0022383F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5.Проведение школьного этапа ВШО.</w:t>
      </w:r>
    </w:p>
    <w:p w:rsidR="0022383F" w:rsidRPr="00F02C53" w:rsidRDefault="0022383F" w:rsidP="0022383F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По итогам проверок составлены справки. </w:t>
      </w:r>
    </w:p>
    <w:p w:rsidR="00D2076A" w:rsidRPr="00F02C53" w:rsidRDefault="007D7C32" w:rsidP="00223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01.11.2021</w:t>
      </w:r>
      <w:r w:rsidR="0022383F" w:rsidRPr="00F02C5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2383F" w:rsidRPr="00F02C5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2383F" w:rsidRPr="00F02C53">
        <w:rPr>
          <w:rFonts w:ascii="Times New Roman" w:hAnsi="Times New Roman" w:cs="Times New Roman"/>
          <w:sz w:val="24"/>
          <w:szCs w:val="24"/>
        </w:rPr>
        <w:t xml:space="preserve">ыли проверены </w:t>
      </w:r>
      <w:r w:rsidR="0022383F" w:rsidRPr="00F02C53">
        <w:rPr>
          <w:rFonts w:ascii="Times New Roman" w:hAnsi="Times New Roman" w:cs="Times New Roman"/>
          <w:b/>
          <w:sz w:val="24"/>
          <w:szCs w:val="24"/>
        </w:rPr>
        <w:t>классные журналы</w:t>
      </w:r>
      <w:r w:rsidR="0022383F" w:rsidRPr="00F02C53">
        <w:rPr>
          <w:rFonts w:ascii="Times New Roman" w:hAnsi="Times New Roman" w:cs="Times New Roman"/>
          <w:sz w:val="24"/>
          <w:szCs w:val="24"/>
        </w:rPr>
        <w:t xml:space="preserve">  1-11классов с целью выявления уровня выполнения образовательных программ. Контроль показал, что образовательные программы во всех классах выполнены в полном объеме, прохождение программ всеми учителями записано в полном соответствии с утвержденными рабочими программами. Журналы ведутся в соответствии с инструкцией. </w:t>
      </w:r>
      <w:r w:rsidR="00B2255D">
        <w:rPr>
          <w:rFonts w:ascii="Times New Roman" w:hAnsi="Times New Roman" w:cs="Times New Roman"/>
          <w:sz w:val="24"/>
          <w:szCs w:val="24"/>
        </w:rPr>
        <w:t>Но тем не менее есть и</w:t>
      </w:r>
      <w:r w:rsidR="0022383F" w:rsidRPr="00F02C53">
        <w:rPr>
          <w:rFonts w:ascii="Times New Roman" w:hAnsi="Times New Roman" w:cs="Times New Roman"/>
          <w:sz w:val="24"/>
          <w:szCs w:val="24"/>
        </w:rPr>
        <w:t>справления оц</w:t>
      </w:r>
      <w:r w:rsidR="00D2076A" w:rsidRPr="00F02C53">
        <w:rPr>
          <w:rFonts w:ascii="Times New Roman" w:hAnsi="Times New Roman" w:cs="Times New Roman"/>
          <w:sz w:val="24"/>
          <w:szCs w:val="24"/>
        </w:rPr>
        <w:t>е</w:t>
      </w:r>
      <w:r w:rsidR="00646596" w:rsidRPr="00F02C53">
        <w:rPr>
          <w:rFonts w:ascii="Times New Roman" w:hAnsi="Times New Roman" w:cs="Times New Roman"/>
          <w:sz w:val="24"/>
          <w:szCs w:val="24"/>
        </w:rPr>
        <w:t>нок</w:t>
      </w:r>
      <w:r w:rsidR="00B2255D">
        <w:rPr>
          <w:rFonts w:ascii="Times New Roman" w:hAnsi="Times New Roman" w:cs="Times New Roman"/>
          <w:sz w:val="24"/>
          <w:szCs w:val="24"/>
        </w:rPr>
        <w:t>, своевременно не пишут темы уроков не выставляются своевременно оценки за к/</w:t>
      </w:r>
      <w:proofErr w:type="gramStart"/>
      <w:r w:rsidR="00B225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2255D">
        <w:rPr>
          <w:rFonts w:ascii="Times New Roman" w:hAnsi="Times New Roman" w:cs="Times New Roman"/>
          <w:sz w:val="24"/>
          <w:szCs w:val="24"/>
        </w:rPr>
        <w:t xml:space="preserve">, у некоторых предметников очень низкая </w:t>
      </w:r>
      <w:proofErr w:type="spellStart"/>
      <w:r w:rsidR="00B2255D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B2255D">
        <w:rPr>
          <w:rFonts w:ascii="Times New Roman" w:hAnsi="Times New Roman" w:cs="Times New Roman"/>
          <w:sz w:val="24"/>
          <w:szCs w:val="24"/>
        </w:rPr>
        <w:t xml:space="preserve"> оценок, за 3-4 урока вообще ни одной оценки, в конце четверти оценки появляются. Многие </w:t>
      </w:r>
      <w:proofErr w:type="spellStart"/>
      <w:r w:rsidR="00B2255D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B2255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2255D">
        <w:rPr>
          <w:rFonts w:ascii="Times New Roman" w:hAnsi="Times New Roman" w:cs="Times New Roman"/>
          <w:sz w:val="24"/>
          <w:szCs w:val="24"/>
        </w:rPr>
        <w:t>уководители</w:t>
      </w:r>
      <w:proofErr w:type="spellEnd"/>
      <w:r w:rsidR="00B2255D">
        <w:rPr>
          <w:rFonts w:ascii="Times New Roman" w:hAnsi="Times New Roman" w:cs="Times New Roman"/>
          <w:sz w:val="24"/>
          <w:szCs w:val="24"/>
        </w:rPr>
        <w:t xml:space="preserve"> не заполнили «Лист здоровья», «Показатели физической подготовленности учащихся» не запо</w:t>
      </w:r>
      <w:r w:rsidR="00B03A89">
        <w:rPr>
          <w:rFonts w:ascii="Times New Roman" w:hAnsi="Times New Roman" w:cs="Times New Roman"/>
          <w:sz w:val="24"/>
          <w:szCs w:val="24"/>
        </w:rPr>
        <w:t xml:space="preserve">лнил 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Гамбулатов</w:t>
      </w:r>
      <w:proofErr w:type="spellEnd"/>
      <w:r w:rsidR="00B03A89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B03A89" w:rsidRDefault="0022383F" w:rsidP="00646596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ходе проверки </w:t>
      </w:r>
      <w:r w:rsidRPr="00F02C53">
        <w:rPr>
          <w:rFonts w:ascii="Times New Roman" w:hAnsi="Times New Roman" w:cs="Times New Roman"/>
          <w:b/>
          <w:bCs/>
          <w:sz w:val="24"/>
          <w:szCs w:val="24"/>
        </w:rPr>
        <w:t>поурочных планов</w:t>
      </w:r>
      <w:r w:rsidRPr="00F02C53">
        <w:rPr>
          <w:rFonts w:ascii="Times New Roman" w:hAnsi="Times New Roman" w:cs="Times New Roman"/>
          <w:bCs/>
          <w:sz w:val="24"/>
          <w:szCs w:val="24"/>
        </w:rPr>
        <w:t xml:space="preserve"> было установлено, что учителя в целом владеют методикой разработки поурочных планов. Поурочные планы в целом соответствуют типу запланированного урока. Разработка планов ведется на основе календарно-тематического планирования. </w:t>
      </w:r>
    </w:p>
    <w:p w:rsidR="00453004" w:rsidRPr="00F02C53" w:rsidRDefault="0022383F" w:rsidP="00646596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Личные дела учащихся. </w:t>
      </w:r>
      <w:r w:rsidR="00646596" w:rsidRPr="00F02C53">
        <w:rPr>
          <w:rFonts w:ascii="Times New Roman" w:hAnsi="Times New Roman" w:cs="Times New Roman"/>
          <w:sz w:val="24"/>
          <w:szCs w:val="24"/>
        </w:rPr>
        <w:t xml:space="preserve">В личные дела все </w:t>
      </w:r>
      <w:proofErr w:type="spellStart"/>
      <w:r w:rsidR="00646596" w:rsidRPr="00F02C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46596" w:rsidRPr="00F02C53">
        <w:rPr>
          <w:rFonts w:ascii="Times New Roman" w:hAnsi="Times New Roman" w:cs="Times New Roman"/>
          <w:sz w:val="24"/>
          <w:szCs w:val="24"/>
        </w:rPr>
        <w:t>. руководители выставили четвертные оценки.</w:t>
      </w:r>
    </w:p>
    <w:p w:rsidR="0022383F" w:rsidRPr="00F02C53" w:rsidRDefault="0022383F" w:rsidP="00453004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Рабочие программы и тематическое планирование. </w:t>
      </w:r>
      <w:r w:rsidR="00B2255D">
        <w:rPr>
          <w:rFonts w:ascii="Times New Roman" w:hAnsi="Times New Roman" w:cs="Times New Roman"/>
          <w:sz w:val="24"/>
          <w:szCs w:val="24"/>
        </w:rPr>
        <w:t>В сентябре</w:t>
      </w:r>
      <w:r w:rsidRPr="00F02C53">
        <w:rPr>
          <w:rFonts w:ascii="Times New Roman" w:hAnsi="Times New Roman" w:cs="Times New Roman"/>
          <w:sz w:val="24"/>
          <w:szCs w:val="24"/>
        </w:rPr>
        <w:t xml:space="preserve"> на утв</w:t>
      </w:r>
      <w:r w:rsidR="00B744C8" w:rsidRPr="00F02C53">
        <w:rPr>
          <w:rFonts w:ascii="Times New Roman" w:hAnsi="Times New Roman" w:cs="Times New Roman"/>
          <w:sz w:val="24"/>
          <w:szCs w:val="24"/>
        </w:rPr>
        <w:t>ерждение рабочие программы пред</w:t>
      </w:r>
      <w:r w:rsidRPr="00F02C53">
        <w:rPr>
          <w:rFonts w:ascii="Times New Roman" w:hAnsi="Times New Roman" w:cs="Times New Roman"/>
          <w:sz w:val="24"/>
          <w:szCs w:val="24"/>
        </w:rPr>
        <w:t>ставили</w:t>
      </w:r>
      <w:r w:rsidR="00646596" w:rsidRPr="00F02C53">
        <w:rPr>
          <w:rFonts w:ascii="Times New Roman" w:hAnsi="Times New Roman" w:cs="Times New Roman"/>
          <w:sz w:val="24"/>
          <w:szCs w:val="24"/>
        </w:rPr>
        <w:t xml:space="preserve"> </w:t>
      </w:r>
      <w:r w:rsidRPr="00F02C53">
        <w:rPr>
          <w:rFonts w:ascii="Times New Roman" w:hAnsi="Times New Roman" w:cs="Times New Roman"/>
          <w:sz w:val="24"/>
          <w:szCs w:val="24"/>
        </w:rPr>
        <w:t xml:space="preserve"> все учителя.</w:t>
      </w:r>
    </w:p>
    <w:p w:rsidR="0022383F" w:rsidRPr="00F02C53" w:rsidRDefault="0022383F" w:rsidP="00646596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 </w:t>
      </w:r>
      <w:r w:rsidRPr="00F02C53">
        <w:rPr>
          <w:rFonts w:ascii="Times New Roman" w:hAnsi="Times New Roman" w:cs="Times New Roman"/>
          <w:b/>
          <w:sz w:val="24"/>
          <w:szCs w:val="24"/>
        </w:rPr>
        <w:t>2. Методическая работа.</w:t>
      </w:r>
    </w:p>
    <w:p w:rsidR="00243256" w:rsidRPr="00F02C53" w:rsidRDefault="00243256" w:rsidP="00243256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 Повышение квалификации педагогов, их самообразование за</w:t>
      </w:r>
      <w:r w:rsidR="00B03A89">
        <w:rPr>
          <w:rFonts w:ascii="Times New Roman" w:hAnsi="Times New Roman" w:cs="Times New Roman"/>
          <w:b/>
          <w:sz w:val="24"/>
          <w:szCs w:val="24"/>
        </w:rPr>
        <w:t xml:space="preserve"> 1 четверть  2021-2022</w:t>
      </w:r>
      <w:r w:rsidRPr="00F02C5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F02C5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F02C53">
        <w:rPr>
          <w:rFonts w:ascii="Times New Roman" w:hAnsi="Times New Roman" w:cs="Times New Roman"/>
          <w:b/>
          <w:sz w:val="24"/>
          <w:szCs w:val="24"/>
        </w:rPr>
        <w:t>од.</w:t>
      </w:r>
    </w:p>
    <w:p w:rsidR="00B03A89" w:rsidRDefault="00243256" w:rsidP="00243256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Курсы </w:t>
      </w:r>
      <w:r w:rsidR="00B03A89">
        <w:rPr>
          <w:rFonts w:ascii="Times New Roman" w:hAnsi="Times New Roman" w:cs="Times New Roman"/>
          <w:sz w:val="24"/>
          <w:szCs w:val="24"/>
        </w:rPr>
        <w:t xml:space="preserve">повышения квалификации за 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сентябрь</w:t>
      </w:r>
      <w:proofErr w:type="gramStart"/>
      <w:r w:rsidR="00B03A8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B03A89">
        <w:rPr>
          <w:rFonts w:ascii="Times New Roman" w:hAnsi="Times New Roman" w:cs="Times New Roman"/>
          <w:sz w:val="24"/>
          <w:szCs w:val="24"/>
        </w:rPr>
        <w:t>ктябрь</w:t>
      </w:r>
      <w:proofErr w:type="spellEnd"/>
      <w:r w:rsidR="00B03A89">
        <w:rPr>
          <w:rFonts w:ascii="Times New Roman" w:hAnsi="Times New Roman" w:cs="Times New Roman"/>
          <w:sz w:val="24"/>
          <w:szCs w:val="24"/>
        </w:rPr>
        <w:t xml:space="preserve"> </w:t>
      </w:r>
      <w:r w:rsidR="006D3DE6" w:rsidRPr="00F02C53">
        <w:rPr>
          <w:rFonts w:ascii="Times New Roman" w:hAnsi="Times New Roman" w:cs="Times New Roman"/>
          <w:sz w:val="24"/>
          <w:szCs w:val="24"/>
        </w:rPr>
        <w:t>не прошли. Необходимо пройти</w:t>
      </w:r>
      <w:r w:rsidR="00B03A89">
        <w:rPr>
          <w:rFonts w:ascii="Times New Roman" w:hAnsi="Times New Roman" w:cs="Times New Roman"/>
          <w:sz w:val="24"/>
          <w:szCs w:val="24"/>
        </w:rPr>
        <w:t xml:space="preserve"> курсы</w:t>
      </w:r>
      <w:r w:rsidR="00F02C53" w:rsidRPr="00F02C53">
        <w:rPr>
          <w:rFonts w:ascii="Times New Roman" w:hAnsi="Times New Roman" w:cs="Times New Roman"/>
          <w:sz w:val="24"/>
          <w:szCs w:val="24"/>
        </w:rPr>
        <w:t xml:space="preserve"> Магомедов</w:t>
      </w:r>
      <w:r w:rsidR="00B03A89">
        <w:rPr>
          <w:rFonts w:ascii="Times New Roman" w:hAnsi="Times New Roman" w:cs="Times New Roman"/>
          <w:sz w:val="24"/>
          <w:szCs w:val="24"/>
        </w:rPr>
        <w:t xml:space="preserve">у А.М.(информатика), 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Делековой</w:t>
      </w:r>
      <w:proofErr w:type="spellEnd"/>
      <w:r w:rsidR="00B03A89">
        <w:rPr>
          <w:rFonts w:ascii="Times New Roman" w:hAnsi="Times New Roman" w:cs="Times New Roman"/>
          <w:sz w:val="24"/>
          <w:szCs w:val="24"/>
        </w:rPr>
        <w:t xml:space="preserve"> М.Б.(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история</w:t>
      </w:r>
      <w:proofErr w:type="gramStart"/>
      <w:r w:rsidR="00B03A8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B03A89">
        <w:rPr>
          <w:rFonts w:ascii="Times New Roman" w:hAnsi="Times New Roman" w:cs="Times New Roman"/>
          <w:sz w:val="24"/>
          <w:szCs w:val="24"/>
        </w:rPr>
        <w:t>бщество,ОДКНР</w:t>
      </w:r>
      <w:proofErr w:type="spellEnd"/>
      <w:r w:rsidR="00B03A89">
        <w:rPr>
          <w:rFonts w:ascii="Times New Roman" w:hAnsi="Times New Roman" w:cs="Times New Roman"/>
          <w:sz w:val="24"/>
          <w:szCs w:val="24"/>
        </w:rPr>
        <w:t xml:space="preserve">), Алиевой Р.А.(русский язык), 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F02C53" w:rsidRPr="00F02C53">
        <w:rPr>
          <w:rFonts w:ascii="Times New Roman" w:hAnsi="Times New Roman" w:cs="Times New Roman"/>
          <w:sz w:val="24"/>
          <w:szCs w:val="24"/>
        </w:rPr>
        <w:t xml:space="preserve"> П.А.(ИЗО),</w:t>
      </w:r>
      <w:r w:rsidR="00B0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Тебсуркаевой</w:t>
      </w:r>
      <w:proofErr w:type="spellEnd"/>
      <w:r w:rsidR="00B03A89">
        <w:rPr>
          <w:rFonts w:ascii="Times New Roman" w:hAnsi="Times New Roman" w:cs="Times New Roman"/>
          <w:sz w:val="24"/>
          <w:szCs w:val="24"/>
        </w:rPr>
        <w:t xml:space="preserve"> П.С.</w:t>
      </w:r>
      <w:r w:rsidR="00F02C53" w:rsidRPr="00F02C53">
        <w:rPr>
          <w:rFonts w:ascii="Times New Roman" w:hAnsi="Times New Roman" w:cs="Times New Roman"/>
          <w:sz w:val="24"/>
          <w:szCs w:val="24"/>
        </w:rPr>
        <w:t>(ОДКНР).</w:t>
      </w:r>
    </w:p>
    <w:p w:rsidR="00B03A89" w:rsidRPr="00F02C53" w:rsidRDefault="00B03A89" w:rsidP="002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Переподготовку необходимо пройти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Ш.Г.(физика),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П.А.(технология),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П.Г.(музыка),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У.Г.(история)</w:t>
      </w:r>
    </w:p>
    <w:p w:rsidR="0022383F" w:rsidRPr="00F02C53" w:rsidRDefault="0022383F" w:rsidP="00243256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Декады.</w:t>
      </w:r>
    </w:p>
    <w:p w:rsidR="0062183A" w:rsidRDefault="0022383F" w:rsidP="0062183A">
      <w:pPr>
        <w:rPr>
          <w:rFonts w:ascii="Times New Roman" w:hAnsi="Times New Roman" w:cs="Times New Roman"/>
        </w:rPr>
      </w:pPr>
      <w:r w:rsidRPr="0062183A">
        <w:rPr>
          <w:rFonts w:ascii="Times New Roman" w:hAnsi="Times New Roman" w:cs="Times New Roman"/>
          <w:sz w:val="24"/>
          <w:szCs w:val="24"/>
        </w:rPr>
        <w:t>Декада по физической культуре</w:t>
      </w:r>
      <w:r w:rsidR="0062183A" w:rsidRPr="0062183A">
        <w:rPr>
          <w:rFonts w:ascii="Times New Roman" w:hAnsi="Times New Roman" w:cs="Times New Roman"/>
          <w:sz w:val="24"/>
          <w:szCs w:val="24"/>
        </w:rPr>
        <w:t xml:space="preserve"> прошла</w:t>
      </w:r>
      <w:r w:rsidR="0062183A">
        <w:rPr>
          <w:rFonts w:ascii="Times New Roman" w:hAnsi="Times New Roman" w:cs="Times New Roman"/>
        </w:rPr>
        <w:t xml:space="preserve"> с 20 по 28 сентября.</w:t>
      </w:r>
      <w:r w:rsidR="0062183A" w:rsidRPr="0062183A">
        <w:rPr>
          <w:rFonts w:ascii="Times New Roman" w:hAnsi="Times New Roman" w:cs="Times New Roman"/>
        </w:rPr>
        <w:t xml:space="preserve">  </w:t>
      </w:r>
      <w:r w:rsidR="0062183A">
        <w:rPr>
          <w:rFonts w:ascii="Times New Roman" w:hAnsi="Times New Roman" w:cs="Times New Roman"/>
        </w:rPr>
        <w:t xml:space="preserve">В декаде приняли участие и начальные классы. </w:t>
      </w:r>
      <w:r w:rsidR="0062183A" w:rsidRPr="0062183A">
        <w:rPr>
          <w:rFonts w:ascii="Times New Roman" w:hAnsi="Times New Roman" w:cs="Times New Roman"/>
        </w:rPr>
        <w:t>Учителя</w:t>
      </w:r>
      <w:r w:rsidR="0062183A">
        <w:rPr>
          <w:rFonts w:ascii="Times New Roman" w:hAnsi="Times New Roman" w:cs="Times New Roman"/>
        </w:rPr>
        <w:t xml:space="preserve"> </w:t>
      </w:r>
      <w:proofErr w:type="spellStart"/>
      <w:r w:rsidR="0062183A">
        <w:rPr>
          <w:rFonts w:ascii="Times New Roman" w:hAnsi="Times New Roman" w:cs="Times New Roman"/>
        </w:rPr>
        <w:t>нач.кл</w:t>
      </w:r>
      <w:proofErr w:type="spellEnd"/>
      <w:r w:rsidR="0062183A">
        <w:rPr>
          <w:rFonts w:ascii="Times New Roman" w:hAnsi="Times New Roman" w:cs="Times New Roman"/>
        </w:rPr>
        <w:t>.</w:t>
      </w:r>
      <w:r w:rsidR="0062183A" w:rsidRPr="0062183A">
        <w:rPr>
          <w:rFonts w:ascii="Times New Roman" w:hAnsi="Times New Roman" w:cs="Times New Roman"/>
        </w:rPr>
        <w:t xml:space="preserve"> в ходе предметной недели проявили хорошие организаторские способности, такая форма работы </w:t>
      </w:r>
      <w:r w:rsidR="0062183A">
        <w:rPr>
          <w:rFonts w:ascii="Times New Roman" w:hAnsi="Times New Roman" w:cs="Times New Roman"/>
        </w:rPr>
        <w:t xml:space="preserve"> создаёт праздничную </w:t>
      </w:r>
      <w:r w:rsidR="0062183A" w:rsidRPr="0062183A">
        <w:rPr>
          <w:rFonts w:ascii="Times New Roman" w:hAnsi="Times New Roman" w:cs="Times New Roman"/>
        </w:rPr>
        <w:t xml:space="preserve"> атмосферу</w:t>
      </w:r>
      <w:r w:rsidR="0062183A">
        <w:rPr>
          <w:rFonts w:ascii="Times New Roman" w:hAnsi="Times New Roman" w:cs="Times New Roman"/>
        </w:rPr>
        <w:t xml:space="preserve"> Провели эстафеты, соревнования между классами.</w:t>
      </w:r>
      <w:proofErr w:type="gramStart"/>
      <w:r w:rsidR="0062183A" w:rsidRPr="0062183A">
        <w:rPr>
          <w:rFonts w:ascii="Times New Roman" w:hAnsi="Times New Roman" w:cs="Times New Roman"/>
        </w:rPr>
        <w:t xml:space="preserve"> </w:t>
      </w:r>
      <w:r w:rsidR="0062183A">
        <w:rPr>
          <w:rFonts w:ascii="Times New Roman" w:hAnsi="Times New Roman" w:cs="Times New Roman"/>
        </w:rPr>
        <w:t>.</w:t>
      </w:r>
      <w:proofErr w:type="gramEnd"/>
      <w:r w:rsidR="0062183A" w:rsidRPr="0062183A">
        <w:rPr>
          <w:rFonts w:ascii="Times New Roman" w:hAnsi="Times New Roman" w:cs="Times New Roman"/>
        </w:rPr>
        <w:t> </w:t>
      </w:r>
      <w:r w:rsidR="0062183A" w:rsidRPr="0062183A">
        <w:rPr>
          <w:rFonts w:ascii="Times New Roman" w:hAnsi="Times New Roman" w:cs="Times New Roman"/>
          <w:i/>
          <w:iCs/>
        </w:rPr>
        <w:t> </w:t>
      </w:r>
      <w:r w:rsidR="0062183A" w:rsidRPr="0062183A">
        <w:rPr>
          <w:rFonts w:ascii="Times New Roman" w:hAnsi="Times New Roman" w:cs="Times New Roman"/>
        </w:rPr>
        <w:t xml:space="preserve"> Интер</w:t>
      </w:r>
      <w:r w:rsidR="0062183A">
        <w:rPr>
          <w:rFonts w:ascii="Times New Roman" w:hAnsi="Times New Roman" w:cs="Times New Roman"/>
        </w:rPr>
        <w:t>есные,  разнообразные  формы проведения предметн</w:t>
      </w:r>
      <w:r w:rsidR="0062183A" w:rsidRPr="0062183A">
        <w:rPr>
          <w:rFonts w:ascii="Times New Roman" w:hAnsi="Times New Roman" w:cs="Times New Roman"/>
        </w:rPr>
        <w:t>ой недели  вызвали большой интерес учащихся, значительно увеличи</w:t>
      </w:r>
      <w:r w:rsidR="0062183A">
        <w:rPr>
          <w:rFonts w:ascii="Times New Roman" w:hAnsi="Times New Roman" w:cs="Times New Roman"/>
        </w:rPr>
        <w:t xml:space="preserve">в мотивацию к </w:t>
      </w:r>
      <w:proofErr w:type="spellStart"/>
      <w:r w:rsidR="0062183A">
        <w:rPr>
          <w:rFonts w:ascii="Times New Roman" w:hAnsi="Times New Roman" w:cs="Times New Roman"/>
        </w:rPr>
        <w:t>физ</w:t>
      </w:r>
      <w:proofErr w:type="spellEnd"/>
      <w:r w:rsidR="0062183A">
        <w:rPr>
          <w:rFonts w:ascii="Times New Roman" w:hAnsi="Times New Roman" w:cs="Times New Roman"/>
        </w:rPr>
        <w:t>-ре</w:t>
      </w:r>
      <w:r w:rsidR="0062183A" w:rsidRPr="0062183A">
        <w:rPr>
          <w:rFonts w:ascii="Times New Roman" w:hAnsi="Times New Roman" w:cs="Times New Roman"/>
        </w:rPr>
        <w:t>.</w:t>
      </w:r>
      <w:r w:rsidR="0062183A">
        <w:rPr>
          <w:rFonts w:ascii="Times New Roman" w:hAnsi="Times New Roman" w:cs="Times New Roman"/>
        </w:rPr>
        <w:t xml:space="preserve">         </w:t>
      </w:r>
      <w:r w:rsidR="0062183A" w:rsidRPr="0062183A">
        <w:rPr>
          <w:rFonts w:ascii="Times New Roman" w:hAnsi="Times New Roman" w:cs="Times New Roman"/>
        </w:rPr>
        <w:t>Итоги декады подведены на школьной линейке, п</w:t>
      </w:r>
      <w:r w:rsidR="0062183A">
        <w:rPr>
          <w:rFonts w:ascii="Times New Roman" w:hAnsi="Times New Roman" w:cs="Times New Roman"/>
        </w:rPr>
        <w:t>обедители награждены грамотами.</w:t>
      </w:r>
    </w:p>
    <w:p w:rsidR="0062183A" w:rsidRDefault="00EB65D8" w:rsidP="00702C2C">
      <w:pPr>
        <w:rPr>
          <w:rFonts w:ascii="Times New Roman" w:hAnsi="Times New Roman" w:cs="Times New Roman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3. Адаптация учащихся 1-х классов.</w:t>
      </w:r>
    </w:p>
    <w:p w:rsidR="00EB65D8" w:rsidRPr="0062183A" w:rsidRDefault="00EB65D8" w:rsidP="00702C2C">
      <w:pPr>
        <w:rPr>
          <w:rFonts w:ascii="Times New Roman" w:hAnsi="Times New Roman" w:cs="Times New Roman"/>
        </w:rPr>
      </w:pPr>
      <w:r w:rsidRPr="00F02C53">
        <w:rPr>
          <w:rFonts w:ascii="Times New Roman" w:hAnsi="Times New Roman" w:cs="Times New Roman"/>
          <w:sz w:val="24"/>
          <w:szCs w:val="24"/>
        </w:rPr>
        <w:t>В</w:t>
      </w:r>
      <w:r w:rsidR="00B03A89">
        <w:rPr>
          <w:rFonts w:ascii="Times New Roman" w:hAnsi="Times New Roman" w:cs="Times New Roman"/>
          <w:sz w:val="24"/>
          <w:szCs w:val="24"/>
        </w:rPr>
        <w:t xml:space="preserve"> соответствии с планом ВШК  2021-2022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учебного года осуществлялся тематический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состоянием адаптации учащихся 1-х классов.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контроля: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диагностика состояния адаптации учащихся 1-х классов;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выявление уровня школьной готовности первоклассников;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знакомство с новыми классными коллективами.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контроля: </w:t>
      </w:r>
      <w:r w:rsidRPr="00F02C53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мероприятий, наблюдение, контроль режимных моментов; собеседование с учителями.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В течение I четверти ежедневно проводилось по 3 урока в традиционной классно-урочной системе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В период адаптации в 1-х классах продолжительность урока составляет 35 минут, при этом 5 минут используются на проведение динамических занятий, минуток релаксации и отдыха. 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lastRenderedPageBreak/>
        <w:t xml:space="preserve">На посещенных уроках у учителей </w:t>
      </w:r>
      <w:r w:rsidR="00B03A89">
        <w:rPr>
          <w:rFonts w:ascii="Times New Roman" w:hAnsi="Times New Roman" w:cs="Times New Roman"/>
          <w:sz w:val="24"/>
          <w:szCs w:val="24"/>
        </w:rPr>
        <w:t xml:space="preserve">Даудовой А.О. и </w:t>
      </w:r>
      <w:proofErr w:type="spellStart"/>
      <w:r w:rsidR="00B03A89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B03A89">
        <w:rPr>
          <w:rFonts w:ascii="Times New Roman" w:hAnsi="Times New Roman" w:cs="Times New Roman"/>
          <w:sz w:val="24"/>
          <w:szCs w:val="24"/>
        </w:rPr>
        <w:t xml:space="preserve"> Г.К. </w:t>
      </w:r>
      <w:r w:rsidRPr="00F02C53">
        <w:rPr>
          <w:rFonts w:ascii="Times New Roman" w:hAnsi="Times New Roman" w:cs="Times New Roman"/>
          <w:sz w:val="24"/>
          <w:szCs w:val="24"/>
        </w:rPr>
        <w:t>зафиксирована продолжительность урока в 40 минут. Физкультурные минутки проводились в каждом классе через 20-25 минут от начала урока. Она включала в себя  комплекс физических упражнений.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sz w:val="24"/>
          <w:szCs w:val="24"/>
        </w:rPr>
        <w:t>По результатам диагностики посещенных уроков выявлено следующее: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в </w:t>
      </w:r>
      <w:proofErr w:type="gramStart"/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proofErr w:type="gramEnd"/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 классе, учитель </w:t>
      </w:r>
      <w:r w:rsidR="00B03A89">
        <w:rPr>
          <w:rFonts w:ascii="Times New Roman" w:hAnsi="Times New Roman" w:cs="Times New Roman"/>
          <w:b/>
          <w:sz w:val="24"/>
          <w:szCs w:val="24"/>
        </w:rPr>
        <w:t>Даудова А.О.</w:t>
      </w:r>
      <w:r w:rsidR="00B03A89">
        <w:rPr>
          <w:rFonts w:ascii="Times New Roman" w:hAnsi="Times New Roman" w:cs="Times New Roman"/>
          <w:sz w:val="24"/>
          <w:szCs w:val="24"/>
        </w:rPr>
        <w:t xml:space="preserve"> Всего -18 уч-ся. Мальчиков-8,девочек-10</w:t>
      </w:r>
      <w:r w:rsidR="00B21110">
        <w:rPr>
          <w:rFonts w:ascii="Times New Roman" w:hAnsi="Times New Roman" w:cs="Times New Roman"/>
          <w:sz w:val="24"/>
          <w:szCs w:val="24"/>
        </w:rPr>
        <w:t>.  На начало обучения 3</w:t>
      </w:r>
      <w:r w:rsidRPr="00F02C53">
        <w:rPr>
          <w:rFonts w:ascii="Times New Roman" w:hAnsi="Times New Roman" w:cs="Times New Roman"/>
          <w:sz w:val="24"/>
          <w:szCs w:val="24"/>
        </w:rPr>
        <w:t>0% имели хорош</w:t>
      </w:r>
      <w:r w:rsidR="00B21110">
        <w:rPr>
          <w:rFonts w:ascii="Times New Roman" w:hAnsi="Times New Roman" w:cs="Times New Roman"/>
          <w:sz w:val="24"/>
          <w:szCs w:val="24"/>
        </w:rPr>
        <w:t>ий уровень школьной готовности,50% - средний, 2</w:t>
      </w:r>
      <w:r w:rsidRPr="00F02C53">
        <w:rPr>
          <w:rFonts w:ascii="Times New Roman" w:hAnsi="Times New Roman" w:cs="Times New Roman"/>
          <w:sz w:val="24"/>
          <w:szCs w:val="24"/>
        </w:rPr>
        <w:t>0% - средний, учащихся с низким уровнем школьной готовности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B65D8" w:rsidRPr="00F02C53" w:rsidRDefault="00B21110" w:rsidP="00702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читать словами-4</w:t>
      </w:r>
    </w:p>
    <w:p w:rsidR="00EB65D8" w:rsidRPr="00F02C53" w:rsidRDefault="00B21110" w:rsidP="00702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слогам читают-11</w:t>
      </w:r>
    </w:p>
    <w:p w:rsidR="00B21110" w:rsidRDefault="00B21110" w:rsidP="00702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умеют читать-3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 по всем предметам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З., второгодница)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Актив</w:t>
      </w:r>
      <w:r w:rsidR="00B21110">
        <w:rPr>
          <w:rFonts w:ascii="Times New Roman" w:hAnsi="Times New Roman" w:cs="Times New Roman"/>
          <w:sz w:val="24"/>
          <w:szCs w:val="24"/>
        </w:rPr>
        <w:t>ны на всех уроках одни и те же 7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Класс по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и воспитанности среднего уровня.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>- в 1 б</w:t>
      </w:r>
      <w:r w:rsidR="00B211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классе, учитель </w:t>
      </w:r>
      <w:proofErr w:type="spellStart"/>
      <w:r w:rsidR="00B21110">
        <w:rPr>
          <w:rFonts w:ascii="Times New Roman" w:hAnsi="Times New Roman" w:cs="Times New Roman"/>
          <w:b/>
          <w:bCs/>
          <w:iCs/>
          <w:sz w:val="24"/>
          <w:szCs w:val="24"/>
        </w:rPr>
        <w:t>Амагава</w:t>
      </w:r>
      <w:proofErr w:type="spellEnd"/>
      <w:r w:rsidR="00B211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 К.</w:t>
      </w:r>
      <w:r w:rsidR="00B21110">
        <w:rPr>
          <w:rFonts w:ascii="Times New Roman" w:hAnsi="Times New Roman" w:cs="Times New Roman"/>
          <w:sz w:val="24"/>
          <w:szCs w:val="24"/>
        </w:rPr>
        <w:t xml:space="preserve"> Всего -18 уч-ся. Мальчиков-</w:t>
      </w:r>
      <w:r w:rsidR="00297DF4">
        <w:rPr>
          <w:rFonts w:ascii="Times New Roman" w:hAnsi="Times New Roman" w:cs="Times New Roman"/>
          <w:sz w:val="24"/>
          <w:szCs w:val="24"/>
        </w:rPr>
        <w:t>10</w:t>
      </w:r>
      <w:r w:rsidRPr="00F02C53">
        <w:rPr>
          <w:rFonts w:ascii="Times New Roman" w:hAnsi="Times New Roman" w:cs="Times New Roman"/>
          <w:sz w:val="24"/>
          <w:szCs w:val="24"/>
        </w:rPr>
        <w:t>, д</w:t>
      </w:r>
      <w:r w:rsidR="00297DF4">
        <w:rPr>
          <w:rFonts w:ascii="Times New Roman" w:hAnsi="Times New Roman" w:cs="Times New Roman"/>
          <w:sz w:val="24"/>
          <w:szCs w:val="24"/>
        </w:rPr>
        <w:t>евочек-8.  На начало обучения 30</w:t>
      </w:r>
      <w:r w:rsidRPr="00F02C53">
        <w:rPr>
          <w:rFonts w:ascii="Times New Roman" w:hAnsi="Times New Roman" w:cs="Times New Roman"/>
          <w:sz w:val="24"/>
          <w:szCs w:val="24"/>
        </w:rPr>
        <w:t>% имели хороши</w:t>
      </w:r>
      <w:r w:rsidR="00297DF4">
        <w:rPr>
          <w:rFonts w:ascii="Times New Roman" w:hAnsi="Times New Roman" w:cs="Times New Roman"/>
          <w:sz w:val="24"/>
          <w:szCs w:val="24"/>
        </w:rPr>
        <w:t>й уровень школьной готовности,60% - средний, 10</w:t>
      </w:r>
      <w:r w:rsidRPr="00F02C53">
        <w:rPr>
          <w:rFonts w:ascii="Times New Roman" w:hAnsi="Times New Roman" w:cs="Times New Roman"/>
          <w:sz w:val="24"/>
          <w:szCs w:val="24"/>
        </w:rPr>
        <w:t>% - средний, учащихся с низким уровнем школьной готовности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B65D8" w:rsidRPr="00F02C53" w:rsidRDefault="00297DF4" w:rsidP="00702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читать словами-8</w:t>
      </w:r>
    </w:p>
    <w:p w:rsidR="00EB65D8" w:rsidRPr="00F02C53" w:rsidRDefault="00297DF4" w:rsidP="00702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слогам читают-9</w:t>
      </w:r>
    </w:p>
    <w:p w:rsidR="00EB65D8" w:rsidRPr="00F02C53" w:rsidRDefault="00297DF4" w:rsidP="00702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умеют читать-1</w:t>
      </w:r>
      <w:r w:rsidR="00EB65D8" w:rsidRPr="00F02C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Магомедов Б.</w:t>
      </w:r>
      <w:r w:rsidR="00EB65D8" w:rsidRPr="00F02C53">
        <w:rPr>
          <w:rFonts w:ascii="Times New Roman" w:hAnsi="Times New Roman" w:cs="Times New Roman"/>
          <w:sz w:val="24"/>
          <w:szCs w:val="24"/>
        </w:rPr>
        <w:t>)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Активн</w:t>
      </w:r>
      <w:r w:rsidR="00297DF4">
        <w:rPr>
          <w:rFonts w:ascii="Times New Roman" w:hAnsi="Times New Roman" w:cs="Times New Roman"/>
          <w:sz w:val="24"/>
          <w:szCs w:val="24"/>
        </w:rPr>
        <w:t>ы на всех уроках одни и те же 6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Класс по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и воспитанности среднего уровня.</w:t>
      </w:r>
    </w:p>
    <w:p w:rsidR="00EB65D8" w:rsidRPr="00F02C53" w:rsidRDefault="00EB65D8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Таким образом, в конце адаптационного периода первоклассников в целом по параллели доля учащихся:</w:t>
      </w:r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-</w:t>
      </w:r>
      <w:r w:rsidR="00EB65D8" w:rsidRPr="00F02C53">
        <w:rPr>
          <w:rFonts w:ascii="Times New Roman" w:hAnsi="Times New Roman" w:cs="Times New Roman"/>
          <w:sz w:val="24"/>
          <w:szCs w:val="24"/>
        </w:rPr>
        <w:t>с высоким уровнем школьно</w:t>
      </w:r>
      <w:r w:rsidR="00297DF4">
        <w:rPr>
          <w:rFonts w:ascii="Times New Roman" w:hAnsi="Times New Roman" w:cs="Times New Roman"/>
          <w:sz w:val="24"/>
          <w:szCs w:val="24"/>
        </w:rPr>
        <w:t>й готовности составила 0</w:t>
      </w:r>
      <w:r w:rsidR="00EB65D8" w:rsidRPr="00F02C53">
        <w:rPr>
          <w:rFonts w:ascii="Times New Roman" w:hAnsi="Times New Roman" w:cs="Times New Roman"/>
          <w:sz w:val="24"/>
          <w:szCs w:val="24"/>
        </w:rPr>
        <w:t xml:space="preserve">% ,с хорошим уровнем школьной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-</w:t>
      </w:r>
      <w:r w:rsidR="00EB65D8" w:rsidRPr="00F02C5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B65D8" w:rsidRPr="00F02C53">
        <w:rPr>
          <w:rFonts w:ascii="Times New Roman" w:hAnsi="Times New Roman" w:cs="Times New Roman"/>
          <w:sz w:val="24"/>
          <w:szCs w:val="24"/>
        </w:rPr>
        <w:t>отовности составила 30%;</w:t>
      </w:r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-</w:t>
      </w:r>
      <w:r w:rsidR="00297DF4">
        <w:rPr>
          <w:rFonts w:ascii="Times New Roman" w:hAnsi="Times New Roman" w:cs="Times New Roman"/>
          <w:sz w:val="24"/>
          <w:szCs w:val="24"/>
        </w:rPr>
        <w:t>со средним уровнем -53</w:t>
      </w:r>
      <w:r w:rsidR="00EB65D8" w:rsidRPr="00F02C53">
        <w:rPr>
          <w:rFonts w:ascii="Times New Roman" w:hAnsi="Times New Roman" w:cs="Times New Roman"/>
          <w:sz w:val="24"/>
          <w:szCs w:val="24"/>
        </w:rPr>
        <w:t>%;</w:t>
      </w:r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-</w:t>
      </w:r>
      <w:r w:rsidR="00297DF4">
        <w:rPr>
          <w:rFonts w:ascii="Times New Roman" w:hAnsi="Times New Roman" w:cs="Times New Roman"/>
          <w:sz w:val="24"/>
          <w:szCs w:val="24"/>
        </w:rPr>
        <w:t>с низким уровнем – 17</w:t>
      </w:r>
      <w:r w:rsidR="00EB65D8" w:rsidRPr="00F02C53">
        <w:rPr>
          <w:rFonts w:ascii="Times New Roman" w:hAnsi="Times New Roman" w:cs="Times New Roman"/>
          <w:sz w:val="24"/>
          <w:szCs w:val="24"/>
        </w:rPr>
        <w:t>%</w:t>
      </w:r>
    </w:p>
    <w:p w:rsidR="00702C2C" w:rsidRPr="00F02C53" w:rsidRDefault="00702C2C" w:rsidP="00702C2C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>Выводы и рекомендации:</w:t>
      </w:r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1.</w:t>
      </w:r>
      <w:r w:rsidR="00EB65D8" w:rsidRPr="00F02C53">
        <w:rPr>
          <w:rFonts w:ascii="Times New Roman" w:hAnsi="Times New Roman" w:cs="Times New Roman"/>
          <w:sz w:val="24"/>
          <w:szCs w:val="24"/>
        </w:rPr>
        <w:t>Период адаптации к школьному обучению у учащихся 1-х классов проходит в пределах нормы</w:t>
      </w:r>
      <w:proofErr w:type="gramStart"/>
      <w:r w:rsidR="00EB65D8"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2.</w:t>
      </w:r>
      <w:r w:rsidR="00EB65D8" w:rsidRPr="00F02C53">
        <w:rPr>
          <w:rFonts w:ascii="Times New Roman" w:hAnsi="Times New Roman" w:cs="Times New Roman"/>
          <w:sz w:val="24"/>
          <w:szCs w:val="24"/>
        </w:rPr>
        <w:t xml:space="preserve">Учителям 1-х классов продолжить работу по использованию диагностических методик для мониторинга уровня </w:t>
      </w:r>
      <w:proofErr w:type="spellStart"/>
      <w:r w:rsidR="00EB65D8" w:rsidRPr="00F02C5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B65D8" w:rsidRPr="00F02C53">
        <w:rPr>
          <w:rFonts w:ascii="Times New Roman" w:hAnsi="Times New Roman" w:cs="Times New Roman"/>
          <w:sz w:val="24"/>
          <w:szCs w:val="24"/>
        </w:rPr>
        <w:t xml:space="preserve"> и развития учащихся.</w:t>
      </w:r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B65D8" w:rsidRPr="00F02C53">
        <w:rPr>
          <w:rFonts w:ascii="Times New Roman" w:hAnsi="Times New Roman" w:cs="Times New Roman"/>
          <w:sz w:val="24"/>
          <w:szCs w:val="24"/>
        </w:rPr>
        <w:t>Учителям 1-х классов обратить внимание на учащихся, снизивших показатели уровня школьной готовности, принять меры по коррекции адаптации и продуктивности учебной деятельности.</w:t>
      </w:r>
    </w:p>
    <w:p w:rsidR="00EB65D8" w:rsidRPr="00F02C53" w:rsidRDefault="00702C2C" w:rsidP="00702C2C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4.</w:t>
      </w:r>
      <w:r w:rsidR="00EB65D8" w:rsidRPr="00F02C53">
        <w:rPr>
          <w:rFonts w:ascii="Times New Roman" w:hAnsi="Times New Roman" w:cs="Times New Roman"/>
          <w:sz w:val="24"/>
          <w:szCs w:val="24"/>
        </w:rPr>
        <w:t>Учителям</w:t>
      </w:r>
      <w:r w:rsidR="00226AE4" w:rsidRPr="00226AE4">
        <w:rPr>
          <w:rFonts w:ascii="Times New Roman" w:hAnsi="Times New Roman" w:cs="Times New Roman"/>
          <w:sz w:val="24"/>
          <w:szCs w:val="24"/>
        </w:rPr>
        <w:t xml:space="preserve"> </w:t>
      </w:r>
      <w:r w:rsidR="00226AE4">
        <w:rPr>
          <w:rFonts w:ascii="Times New Roman" w:hAnsi="Times New Roman" w:cs="Times New Roman"/>
          <w:sz w:val="24"/>
          <w:szCs w:val="24"/>
        </w:rPr>
        <w:t xml:space="preserve">Даудовой А.О. и </w:t>
      </w:r>
      <w:proofErr w:type="spellStart"/>
      <w:r w:rsidR="00226AE4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226AE4">
        <w:rPr>
          <w:rFonts w:ascii="Times New Roman" w:hAnsi="Times New Roman" w:cs="Times New Roman"/>
          <w:sz w:val="24"/>
          <w:szCs w:val="24"/>
        </w:rPr>
        <w:t xml:space="preserve"> Г.К. </w:t>
      </w:r>
      <w:r w:rsidR="00EB65D8" w:rsidRPr="00F02C53">
        <w:rPr>
          <w:rFonts w:ascii="Times New Roman" w:hAnsi="Times New Roman" w:cs="Times New Roman"/>
          <w:sz w:val="24"/>
          <w:szCs w:val="24"/>
        </w:rPr>
        <w:t xml:space="preserve"> строго следовать методике развивающего обучения при организации учебного процесса.</w:t>
      </w:r>
    </w:p>
    <w:p w:rsidR="004E6388" w:rsidRPr="00F02C53" w:rsidRDefault="004E6388" w:rsidP="004E638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Адаптация учащихся 5 класса к условиям обучения в среднем звене школы.</w:t>
      </w:r>
    </w:p>
    <w:p w:rsidR="004E6388" w:rsidRPr="00F02C53" w:rsidRDefault="004E6388" w:rsidP="004E6388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планом, с целью 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 за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знаний обучающихся, уровнем </w:t>
      </w:r>
      <w:proofErr w:type="spell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классного коллектива, уровнем адаптации  обучающихся </w:t>
      </w:r>
      <w:r w:rsidR="0022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1сентября по29 октября  2021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 проведен классно-обобщающий контроль в 5-х классах.</w:t>
      </w:r>
    </w:p>
    <w:p w:rsidR="004E6388" w:rsidRPr="00F02C53" w:rsidRDefault="004E6388" w:rsidP="004E6388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 индивидуальных особенностей и личностных качеств учащихся в адаптации школьников к условиям обучения в среднем звене, </w:t>
      </w:r>
      <w:proofErr w:type="spell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ЗУН, условия нормализации учебной нагрузки учащихся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требований к учащимся со стороны учителей-предметников, учет индивидуальных особенностей обучающихся.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 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контроля  была проведена следующая работа: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Проанализированы  результаты входных контрольных работ по математике, русскому языку  на начало года.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Посещены и проанализированы  уроки.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Проведена проверка тетрадей обучающихся по русскому языку и математике.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4.Проверка дневников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 начало учебного года  в 5а классе обучалось  15 человек</w:t>
      </w:r>
      <w:r w:rsidR="0022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из них  девочек и 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мальчиков. В 5б-19 человек : из них </w:t>
      </w:r>
      <w:r w:rsidR="008D4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2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 и </w:t>
      </w:r>
      <w:r w:rsidR="008D4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мальчиков. 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Анализ входных контрольных работ.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Анализ входных контрольных работ, проведенных в 5-х классах на начало учебного года по русскому языку и математике показал, что уровень </w:t>
      </w:r>
      <w:proofErr w:type="spell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уч-ся по русскому языку и математике слабый.  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5а класс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226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знаний-53%, успеваемость-67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</w:t>
      </w:r>
      <w:r w:rsidR="00226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качество знаний-13 %, успеваемость-8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5б класс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</w:t>
      </w:r>
      <w:r w:rsidR="00226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 знаний-32 %, успеваемость-68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</w:t>
      </w:r>
      <w:r w:rsidR="00226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 знаний-6%, успеваемость-53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4E6388" w:rsidRPr="00F02C53" w:rsidRDefault="004E6388" w:rsidP="004E6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3FA3" w:rsidRPr="00F02C53" w:rsidRDefault="005A3FA3" w:rsidP="005A3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уроков.</w:t>
      </w:r>
    </w:p>
    <w:p w:rsidR="005A3FA3" w:rsidRPr="00F02C53" w:rsidRDefault="005A3FA3" w:rsidP="005A3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3.Проверка тетрадей обучающихся по русскому языку и математике.</w:t>
      </w:r>
    </w:p>
    <w:p w:rsidR="005A3FA3" w:rsidRPr="00F02C53" w:rsidRDefault="005A3FA3" w:rsidP="005A3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посещении уроков были проверены тетради по русскому языку и математике. Тетради проверяются учителями каждый день, раздают детям с комментариями, даются образцы для чистописания. Тетради все подписанные, в обложках. По русскому языку также имеются словари, но на урок минимум 2-3 ученика забывают словари дома.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выводы: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     Согласно проведённому мониторингу, анализам уроков, проверке тетрадей по предметам можно сделать следующие выводы: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1. 100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% </w:t>
      </w:r>
      <w:proofErr w:type="gramStart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адаптировались в 5 классе.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2.Практически все обучающиеся 5 класса подготовлены к изучению учебного материала основной школы.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3.Большинство </w:t>
      </w:r>
      <w:proofErr w:type="gram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осознают необходимость обучения, владеют умственными операциями.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4.Объем домашних заданий по предметам не превышает норму.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5.Учителя, преподающие в 5-х классах, хорошо знают предмет, методику преподавания.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6.Учителя учитывают возрастные и психолого-педагогические особенности  </w:t>
      </w:r>
      <w:proofErr w:type="gram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7.Проводится работа по формированию </w:t>
      </w:r>
      <w:proofErr w:type="spell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умений и навыков.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8.Уровень </w:t>
      </w:r>
      <w:proofErr w:type="spell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классного коллектива достаточный.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5A3FA3" w:rsidRPr="00F02C53" w:rsidRDefault="005A3FA3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основании итогов классно – обобщающего контроля  рекомендуется:</w:t>
      </w:r>
    </w:p>
    <w:p w:rsidR="00226AE4" w:rsidRPr="00F02C53" w:rsidRDefault="00226AE4" w:rsidP="00226AE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F02C53">
        <w:rPr>
          <w:rFonts w:ascii="Times New Roman" w:hAnsi="Times New Roman" w:cs="Times New Roman"/>
          <w:sz w:val="24"/>
          <w:szCs w:val="24"/>
          <w:lang w:eastAsia="ru-RU"/>
        </w:rPr>
        <w:t>Для благоприятной адаптации обучающихся  осуществлять  в образовательном процессе индивидуальный подход к детям; регулярно и объективно  оценивать результаты их учебных достижений.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Всем  учителям – предметникам рационально использовать  учебное время урока.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Учителям, работающим в 5-х классах  усилить </w:t>
      </w:r>
      <w:proofErr w:type="gramStart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единого орфографического режима.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Учитывая возрастные особенности </w:t>
      </w:r>
      <w:proofErr w:type="gramStart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, использовать разные формы работы на уроке.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Добросовестно готовиться к урокам и результативно проводить их.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В обязательном порядке проводить физкультминутки, соблюдать режим проветривания.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Проверять запись </w:t>
      </w:r>
      <w:proofErr w:type="gramStart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домашнего задания в дневник.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Выставлять в дневники </w:t>
      </w:r>
      <w:proofErr w:type="gramStart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отметки по предмету.</w:t>
      </w:r>
    </w:p>
    <w:p w:rsidR="005A3FA3" w:rsidRPr="00F02C53" w:rsidRDefault="00226AE4" w:rsidP="005A3FA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5A3FA3" w:rsidRPr="00F02C53">
        <w:rPr>
          <w:rFonts w:ascii="Times New Roman" w:hAnsi="Times New Roman" w:cs="Times New Roman"/>
          <w:sz w:val="24"/>
          <w:szCs w:val="24"/>
          <w:lang w:eastAsia="ru-RU"/>
        </w:rPr>
        <w:t>Классному руководителю продолжить работу по формированию классного коллектива.</w:t>
      </w:r>
    </w:p>
    <w:p w:rsidR="00660A31" w:rsidRPr="00F02C53" w:rsidRDefault="00660A31" w:rsidP="005A3FA3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муниципальных, Республиканских конкурсов, проектов </w:t>
      </w:r>
      <w:proofErr w:type="spellStart"/>
      <w:r w:rsidRPr="00F02C53">
        <w:rPr>
          <w:rFonts w:ascii="Times New Roman" w:hAnsi="Times New Roman" w:cs="Times New Roman"/>
          <w:b/>
          <w:sz w:val="24"/>
          <w:szCs w:val="24"/>
        </w:rPr>
        <w:t>Новомехельтинской</w:t>
      </w:r>
      <w:proofErr w:type="spellEnd"/>
      <w:r w:rsidRPr="00F02C53">
        <w:rPr>
          <w:rFonts w:ascii="Times New Roman" w:hAnsi="Times New Roman" w:cs="Times New Roman"/>
          <w:b/>
          <w:sz w:val="24"/>
          <w:szCs w:val="24"/>
        </w:rPr>
        <w:t xml:space="preserve"> СОШ за </w:t>
      </w:r>
      <w:r w:rsidRPr="00F02C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7452" w:rsidRPr="00F02C53">
        <w:rPr>
          <w:rFonts w:ascii="Times New Roman" w:hAnsi="Times New Roman" w:cs="Times New Roman"/>
          <w:b/>
          <w:sz w:val="24"/>
          <w:szCs w:val="24"/>
        </w:rPr>
        <w:t xml:space="preserve"> четверть 2020</w:t>
      </w:r>
      <w:r w:rsidRPr="00F02C53">
        <w:rPr>
          <w:rFonts w:ascii="Times New Roman" w:hAnsi="Times New Roman" w:cs="Times New Roman"/>
          <w:b/>
          <w:sz w:val="24"/>
          <w:szCs w:val="24"/>
        </w:rPr>
        <w:t>-2</w:t>
      </w:r>
      <w:r w:rsidR="00007452" w:rsidRPr="00F02C53">
        <w:rPr>
          <w:rFonts w:ascii="Times New Roman" w:hAnsi="Times New Roman" w:cs="Times New Roman"/>
          <w:b/>
          <w:sz w:val="24"/>
          <w:szCs w:val="24"/>
        </w:rPr>
        <w:t>021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093"/>
        <w:gridCol w:w="1598"/>
        <w:gridCol w:w="2268"/>
        <w:gridCol w:w="1134"/>
        <w:gridCol w:w="39"/>
        <w:gridCol w:w="1872"/>
        <w:gridCol w:w="39"/>
      </w:tblGrid>
      <w:tr w:rsidR="00660A31" w:rsidRPr="00F02C53" w:rsidTr="005A75F4">
        <w:tc>
          <w:tcPr>
            <w:tcW w:w="528" w:type="dxa"/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3" w:type="dxa"/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Проводимые мероприятия</w:t>
            </w:r>
          </w:p>
        </w:tc>
        <w:tc>
          <w:tcPr>
            <w:tcW w:w="1598" w:type="dxa"/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</w:tcPr>
          <w:p w:rsidR="00660A31" w:rsidRPr="00F02C53" w:rsidRDefault="00506F77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ФИО уч-ся</w:t>
            </w:r>
          </w:p>
        </w:tc>
        <w:tc>
          <w:tcPr>
            <w:tcW w:w="1173" w:type="dxa"/>
            <w:gridSpan w:val="2"/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911" w:type="dxa"/>
            <w:gridSpan w:val="2"/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60A31" w:rsidRPr="00F02C53" w:rsidTr="00506F77">
        <w:trPr>
          <w:gridAfter w:val="1"/>
          <w:wAfter w:w="39" w:type="dxa"/>
          <w:trHeight w:val="25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60A31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660A31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5521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С.Н.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44C8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в районе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5521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506F77" w:rsidRPr="00F02C53" w:rsidTr="00506F77">
        <w:trPr>
          <w:gridAfter w:val="1"/>
          <w:wAfter w:w="39" w:type="dxa"/>
          <w:trHeight w:val="25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Стих. собственного сочинения «</w:t>
            </w:r>
            <w:r w:rsidRPr="00506F77">
              <w:rPr>
                <w:rFonts w:ascii="Times New Roman" w:hAnsi="Times New Roman" w:cs="Times New Roman"/>
                <w:sz w:val="24"/>
                <w:szCs w:val="24"/>
              </w:rPr>
              <w:t>Профессии прекрасней нет на свете»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республике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506F77" w:rsidRPr="00F02C53" w:rsidTr="005A75F4">
        <w:trPr>
          <w:gridAfter w:val="1"/>
          <w:wAfter w:w="39" w:type="dxa"/>
          <w:trHeight w:val="26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6F3C5F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ребенка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Гойтимирова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районе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F77" w:rsidRPr="00F02C53" w:rsidRDefault="00506F77" w:rsidP="005A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</w:tbl>
    <w:p w:rsidR="007B4A6D" w:rsidRDefault="007B4A6D" w:rsidP="00660A31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A31" w:rsidRPr="00F02C53" w:rsidRDefault="00660A31" w:rsidP="00660A31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Всероссийская </w:t>
      </w:r>
      <w:proofErr w:type="spellStart"/>
      <w:r w:rsidRPr="00F02C53">
        <w:rPr>
          <w:rFonts w:ascii="Times New Roman" w:hAnsi="Times New Roman" w:cs="Times New Roman"/>
          <w:b/>
          <w:sz w:val="24"/>
          <w:szCs w:val="24"/>
        </w:rPr>
        <w:t>внутришко</w:t>
      </w:r>
      <w:r w:rsidR="00B744C8" w:rsidRPr="00F02C53">
        <w:rPr>
          <w:rFonts w:ascii="Times New Roman" w:hAnsi="Times New Roman" w:cs="Times New Roman"/>
          <w:b/>
          <w:sz w:val="24"/>
          <w:szCs w:val="24"/>
        </w:rPr>
        <w:t>льная</w:t>
      </w:r>
      <w:proofErr w:type="spellEnd"/>
      <w:r w:rsidR="00B744C8" w:rsidRPr="00F02C53">
        <w:rPr>
          <w:rFonts w:ascii="Times New Roman" w:hAnsi="Times New Roman" w:cs="Times New Roman"/>
          <w:b/>
          <w:sz w:val="24"/>
          <w:szCs w:val="24"/>
        </w:rPr>
        <w:t xml:space="preserve"> оли</w:t>
      </w:r>
      <w:r w:rsidR="00226AE4">
        <w:rPr>
          <w:rFonts w:ascii="Times New Roman" w:hAnsi="Times New Roman" w:cs="Times New Roman"/>
          <w:b/>
          <w:sz w:val="24"/>
          <w:szCs w:val="24"/>
        </w:rPr>
        <w:t>мпиада  школьников 2021</w:t>
      </w:r>
      <w:r w:rsidRPr="00F02C53">
        <w:rPr>
          <w:rFonts w:ascii="Times New Roman" w:hAnsi="Times New Roman" w:cs="Times New Roman"/>
          <w:b/>
          <w:sz w:val="24"/>
          <w:szCs w:val="24"/>
        </w:rPr>
        <w:t>г.</w:t>
      </w:r>
    </w:p>
    <w:p w:rsidR="007B4A6D" w:rsidRPr="00F02C53" w:rsidRDefault="001E32BB" w:rsidP="00660A31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По графику п</w:t>
      </w:r>
      <w:r w:rsidR="00660A31" w:rsidRPr="00F02C53">
        <w:rPr>
          <w:rFonts w:ascii="Times New Roman" w:hAnsi="Times New Roman" w:cs="Times New Roman"/>
          <w:sz w:val="24"/>
          <w:szCs w:val="24"/>
        </w:rPr>
        <w:t xml:space="preserve">ровели олимпиаду по </w:t>
      </w:r>
      <w:r w:rsidR="0062183A">
        <w:rPr>
          <w:rFonts w:ascii="Times New Roman" w:hAnsi="Times New Roman" w:cs="Times New Roman"/>
          <w:sz w:val="24"/>
          <w:szCs w:val="24"/>
        </w:rPr>
        <w:t>18 предметам, астрономию не провели.</w:t>
      </w:r>
    </w:p>
    <w:tbl>
      <w:tblPr>
        <w:tblW w:w="7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3"/>
        <w:gridCol w:w="2386"/>
        <w:gridCol w:w="1118"/>
        <w:gridCol w:w="1347"/>
      </w:tblGrid>
      <w:tr w:rsidR="007B4A6D" w:rsidTr="007B4A6D">
        <w:trPr>
          <w:trHeight w:val="319"/>
        </w:trPr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4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этап 2021/2022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4A6D" w:rsidTr="007B4A6D">
        <w:trPr>
          <w:trHeight w:val="725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призеров (чел.)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1.Английский язык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2.Астрономия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3.Биология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4.География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5.Информатика (ИКТ)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B4A6D" w:rsidTr="007B4A6D">
        <w:trPr>
          <w:trHeight w:val="92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6.Искусство (Мировая художественная культура)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62183A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62183A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62183A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7.История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62183A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62183A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62183A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8.Литература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9.Математика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10.Обществознание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7B4A6D" w:rsidTr="007B4A6D">
        <w:trPr>
          <w:trHeight w:val="624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11.Основы безопасности и жизнедеятельности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B72BBA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12.Право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B72BBA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13.Русский язык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14.Технология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15.Физика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16.Физическая культура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17.Химия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18.Экология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19.Экономика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4A6D" w:rsidTr="007B4A6D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A6D" w:rsidRDefault="007B4A6D" w:rsidP="007B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4A6D" w:rsidRPr="00C2586E" w:rsidRDefault="00C2586E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2586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B4A6D" w:rsidRPr="00C2586E" w:rsidRDefault="00B72BBA" w:rsidP="00C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4A6D" w:rsidRPr="00C2586E" w:rsidRDefault="00B72BBA" w:rsidP="00C2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108</w:t>
            </w:r>
          </w:p>
        </w:tc>
      </w:tr>
    </w:tbl>
    <w:p w:rsidR="007B4A6D" w:rsidRDefault="007B4A6D" w:rsidP="007B4A6D">
      <w:pPr>
        <w:rPr>
          <w:rFonts w:ascii="Times New Roman" w:hAnsi="Times New Roman" w:cs="Times New Roman"/>
          <w:b/>
          <w:sz w:val="24"/>
          <w:szCs w:val="24"/>
        </w:rPr>
      </w:pPr>
    </w:p>
    <w:p w:rsidR="00660A31" w:rsidRPr="00F02C53" w:rsidRDefault="00660A31" w:rsidP="007B4A6D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муниципального этапа олимпиады школьников                                                </w:t>
      </w:r>
      <w:proofErr w:type="spellStart"/>
      <w:r w:rsidRPr="00F02C53">
        <w:rPr>
          <w:rFonts w:ascii="Times New Roman" w:hAnsi="Times New Roman" w:cs="Times New Roman"/>
          <w:b/>
          <w:sz w:val="24"/>
          <w:szCs w:val="24"/>
        </w:rPr>
        <w:t>Новомехельтинско</w:t>
      </w:r>
      <w:r w:rsidR="00226AE4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226AE4">
        <w:rPr>
          <w:rFonts w:ascii="Times New Roman" w:hAnsi="Times New Roman" w:cs="Times New Roman"/>
          <w:b/>
          <w:sz w:val="24"/>
          <w:szCs w:val="24"/>
        </w:rPr>
        <w:t xml:space="preserve"> СОШ за 2021-2022</w:t>
      </w:r>
      <w:r w:rsidRPr="00F02C5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1"/>
        <w:tblW w:w="9098" w:type="dxa"/>
        <w:tblLook w:val="04A0" w:firstRow="1" w:lastRow="0" w:firstColumn="1" w:lastColumn="0" w:noHBand="0" w:noVBand="1"/>
      </w:tblPr>
      <w:tblGrid>
        <w:gridCol w:w="638"/>
        <w:gridCol w:w="1990"/>
        <w:gridCol w:w="1196"/>
        <w:gridCol w:w="1605"/>
        <w:gridCol w:w="1246"/>
        <w:gridCol w:w="2423"/>
      </w:tblGrid>
      <w:tr w:rsidR="00660A31" w:rsidRPr="00F02C53" w:rsidTr="005A75F4">
        <w:trPr>
          <w:trHeight w:val="406"/>
        </w:trPr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ФИО уч-ся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ФИО учителя</w:t>
            </w:r>
          </w:p>
        </w:tc>
      </w:tr>
      <w:tr w:rsidR="00660A31" w:rsidRPr="00F02C53" w:rsidTr="005A75F4">
        <w:trPr>
          <w:trHeight w:val="34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2C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0A31" w:rsidRPr="00F02C53" w:rsidRDefault="00660A31" w:rsidP="005A75F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0A31" w:rsidRPr="00F02C53" w:rsidRDefault="00660A31" w:rsidP="004A706A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2383F" w:rsidRPr="00F02C53" w:rsidRDefault="00083AC9" w:rsidP="005A3FA3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Справка – анализ </w:t>
      </w:r>
      <w:r w:rsidR="0022383F" w:rsidRPr="00F02C53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результатов входн</w:t>
      </w:r>
      <w:r w:rsidR="00226AE4">
        <w:rPr>
          <w:rFonts w:ascii="Times New Roman" w:hAnsi="Times New Roman" w:cs="Times New Roman"/>
          <w:b/>
          <w:sz w:val="24"/>
          <w:szCs w:val="24"/>
          <w:lang w:eastAsia="ru-RU"/>
        </w:rPr>
        <w:t>ого  контроля за 1 четверть 2021-2022</w:t>
      </w:r>
      <w:r w:rsidR="0022383F" w:rsidRPr="00F02C53">
        <w:rPr>
          <w:rFonts w:ascii="Times New Roman" w:hAnsi="Times New Roman" w:cs="Times New Roman"/>
          <w:b/>
          <w:sz w:val="24"/>
          <w:szCs w:val="24"/>
          <w:lang w:eastAsia="ru-RU"/>
        </w:rPr>
        <w:t>учебного года</w:t>
      </w:r>
    </w:p>
    <w:p w:rsidR="004E6388" w:rsidRPr="00F02C53" w:rsidRDefault="004E6388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B72BBA">
        <w:rPr>
          <w:rFonts w:ascii="Times New Roman" w:hAnsi="Times New Roman" w:cs="Times New Roman"/>
          <w:sz w:val="24"/>
          <w:szCs w:val="24"/>
        </w:rPr>
        <w:t>С 15</w:t>
      </w:r>
      <w:r w:rsidRPr="00F02C53">
        <w:rPr>
          <w:rFonts w:ascii="Times New Roman" w:hAnsi="Times New Roman" w:cs="Times New Roman"/>
          <w:sz w:val="24"/>
          <w:szCs w:val="24"/>
        </w:rPr>
        <w:t xml:space="preserve"> по 30 сентября</w:t>
      </w:r>
    </w:p>
    <w:p w:rsidR="0022383F" w:rsidRDefault="00DC074D" w:rsidP="00A1424F">
      <w:pPr>
        <w:spacing w:after="0" w:line="240" w:lineRule="auto"/>
        <w:ind w:left="-426" w:right="57" w:firstLine="10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Вывлды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1B87">
        <w:rPr>
          <w:rFonts w:ascii="Times New Roman" w:hAnsi="Times New Roman" w:cs="Times New Roman"/>
          <w:b/>
          <w:sz w:val="24"/>
          <w:szCs w:val="24"/>
        </w:rPr>
        <w:t>1.Н</w:t>
      </w:r>
      <w:r w:rsidR="00F04097">
        <w:rPr>
          <w:rFonts w:ascii="Times New Roman" w:hAnsi="Times New Roman" w:cs="Times New Roman"/>
          <w:b/>
          <w:sz w:val="24"/>
          <w:szCs w:val="24"/>
        </w:rPr>
        <w:t xml:space="preserve">изкий % </w:t>
      </w:r>
      <w:r w:rsidR="0034450E"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 w:rsidR="00331B87">
        <w:rPr>
          <w:rFonts w:ascii="Times New Roman" w:hAnsi="Times New Roman" w:cs="Times New Roman"/>
          <w:b/>
          <w:sz w:val="24"/>
          <w:szCs w:val="24"/>
        </w:rPr>
        <w:t xml:space="preserve"> по русскому языку в нач. </w:t>
      </w:r>
      <w:proofErr w:type="spellStart"/>
      <w:r w:rsidR="00331B87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331B87">
        <w:rPr>
          <w:rFonts w:ascii="Times New Roman" w:hAnsi="Times New Roman" w:cs="Times New Roman"/>
          <w:b/>
          <w:sz w:val="24"/>
          <w:szCs w:val="24"/>
        </w:rPr>
        <w:t>.</w:t>
      </w:r>
      <w:r w:rsidR="0022383F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2а </w:t>
      </w:r>
      <w:proofErr w:type="spellStart"/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Пахрудинова</w:t>
      </w:r>
      <w:proofErr w:type="spellEnd"/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у.-69%, «2»-5-16уч.</w:t>
      </w:r>
      <w:r w:rsidR="0022383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C1E7A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>3а</w:t>
      </w:r>
      <w:r w:rsidR="002C1E7A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(Магомедова С.А. у</w:t>
      </w:r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4097">
        <w:rPr>
          <w:rFonts w:ascii="Times New Roman" w:eastAsia="Times New Roman" w:hAnsi="Times New Roman" w:cs="Times New Roman"/>
          <w:sz w:val="24"/>
          <w:szCs w:val="24"/>
          <w:lang w:eastAsia="ru-RU"/>
        </w:rPr>
        <w:t>-71%,«2»-5-17уч.)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074D" w:rsidRDefault="00DC074D" w:rsidP="00DC074D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 w:rsidR="00AD79A5">
        <w:rPr>
          <w:rFonts w:ascii="Times New Roman" w:hAnsi="Times New Roman" w:cs="Times New Roman"/>
          <w:b/>
          <w:sz w:val="24"/>
          <w:szCs w:val="24"/>
        </w:rPr>
        <w:t xml:space="preserve"> и качества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 в средних и старших классах</w:t>
      </w:r>
      <w:r w:rsidR="00AD7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9A5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="00AD79A5">
        <w:rPr>
          <w:rFonts w:ascii="Times New Roman" w:hAnsi="Times New Roman" w:cs="Times New Roman"/>
          <w:sz w:val="24"/>
          <w:szCs w:val="24"/>
        </w:rPr>
        <w:t xml:space="preserve"> З.А. </w:t>
      </w:r>
      <w:r w:rsidR="00FD3C4D" w:rsidRPr="00FD3C4D">
        <w:rPr>
          <w:rFonts w:ascii="Times New Roman" w:hAnsi="Times New Roman" w:cs="Times New Roman"/>
          <w:b/>
          <w:sz w:val="24"/>
          <w:szCs w:val="24"/>
        </w:rPr>
        <w:t>8б</w:t>
      </w:r>
      <w:r w:rsidR="00FD3C4D">
        <w:rPr>
          <w:rFonts w:ascii="Times New Roman" w:hAnsi="Times New Roman" w:cs="Times New Roman"/>
          <w:sz w:val="24"/>
          <w:szCs w:val="24"/>
        </w:rPr>
        <w:t xml:space="preserve"> </w:t>
      </w:r>
      <w:r w:rsidR="00AD79A5">
        <w:rPr>
          <w:rFonts w:ascii="Times New Roman" w:hAnsi="Times New Roman" w:cs="Times New Roman"/>
          <w:sz w:val="24"/>
          <w:szCs w:val="24"/>
        </w:rPr>
        <w:t xml:space="preserve">у.-43%, «2 к.-21%, </w:t>
      </w:r>
      <w:r w:rsidR="00AD79A5" w:rsidRPr="00FD3C4D">
        <w:rPr>
          <w:rFonts w:ascii="Times New Roman" w:hAnsi="Times New Roman" w:cs="Times New Roman"/>
          <w:b/>
          <w:sz w:val="24"/>
          <w:szCs w:val="24"/>
        </w:rPr>
        <w:t>9а</w:t>
      </w:r>
      <w:r w:rsidR="00AD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9A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D79A5">
        <w:rPr>
          <w:rFonts w:ascii="Times New Roman" w:hAnsi="Times New Roman" w:cs="Times New Roman"/>
          <w:sz w:val="24"/>
          <w:szCs w:val="24"/>
        </w:rPr>
        <w:t>. у.-67%,</w:t>
      </w:r>
      <w:r w:rsidR="00494BE4">
        <w:rPr>
          <w:rFonts w:ascii="Times New Roman" w:hAnsi="Times New Roman" w:cs="Times New Roman"/>
          <w:sz w:val="24"/>
          <w:szCs w:val="24"/>
        </w:rPr>
        <w:t xml:space="preserve"> </w:t>
      </w:r>
      <w:r w:rsidR="00494BE4" w:rsidRPr="00FD3C4D">
        <w:rPr>
          <w:rFonts w:ascii="Times New Roman" w:hAnsi="Times New Roman" w:cs="Times New Roman"/>
          <w:b/>
          <w:sz w:val="24"/>
          <w:szCs w:val="24"/>
        </w:rPr>
        <w:t xml:space="preserve">5б </w:t>
      </w:r>
      <w:r w:rsidR="00494BE4">
        <w:rPr>
          <w:rFonts w:ascii="Times New Roman" w:hAnsi="Times New Roman" w:cs="Times New Roman"/>
          <w:sz w:val="24"/>
          <w:szCs w:val="24"/>
        </w:rPr>
        <w:t>у.-63%;</w:t>
      </w:r>
      <w:r w:rsidR="00AD7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BE4">
        <w:rPr>
          <w:rFonts w:ascii="Times New Roman" w:hAnsi="Times New Roman" w:cs="Times New Roman"/>
          <w:sz w:val="24"/>
          <w:szCs w:val="24"/>
        </w:rPr>
        <w:t>Гайдарова</w:t>
      </w:r>
      <w:proofErr w:type="spellEnd"/>
      <w:r w:rsidR="00494BE4">
        <w:rPr>
          <w:rFonts w:ascii="Times New Roman" w:hAnsi="Times New Roman" w:cs="Times New Roman"/>
          <w:sz w:val="24"/>
          <w:szCs w:val="24"/>
        </w:rPr>
        <w:t xml:space="preserve"> Э Г. </w:t>
      </w:r>
      <w:r w:rsidR="00494BE4" w:rsidRPr="00FD3C4D">
        <w:rPr>
          <w:rFonts w:ascii="Times New Roman" w:hAnsi="Times New Roman" w:cs="Times New Roman"/>
          <w:b/>
          <w:sz w:val="24"/>
          <w:szCs w:val="24"/>
        </w:rPr>
        <w:t>6а</w:t>
      </w:r>
      <w:r w:rsidR="00494BE4">
        <w:rPr>
          <w:rFonts w:ascii="Times New Roman" w:hAnsi="Times New Roman" w:cs="Times New Roman"/>
          <w:sz w:val="24"/>
          <w:szCs w:val="24"/>
        </w:rPr>
        <w:t xml:space="preserve"> у.-50%, </w:t>
      </w:r>
      <w:r w:rsidR="00494BE4" w:rsidRPr="00FD3C4D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="00494BE4" w:rsidRPr="00FD3C4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494BE4" w:rsidRPr="00FD3C4D">
        <w:rPr>
          <w:rFonts w:ascii="Times New Roman" w:hAnsi="Times New Roman" w:cs="Times New Roman"/>
          <w:b/>
          <w:sz w:val="24"/>
          <w:szCs w:val="24"/>
        </w:rPr>
        <w:t>.</w:t>
      </w:r>
      <w:r w:rsidR="00494BE4">
        <w:rPr>
          <w:rFonts w:ascii="Times New Roman" w:hAnsi="Times New Roman" w:cs="Times New Roman"/>
          <w:sz w:val="24"/>
          <w:szCs w:val="24"/>
        </w:rPr>
        <w:t xml:space="preserve"> у.-43%, к.-28%, </w:t>
      </w:r>
      <w:proofErr w:type="spellStart"/>
      <w:r w:rsidR="00494BE4">
        <w:rPr>
          <w:rFonts w:ascii="Times New Roman" w:hAnsi="Times New Roman" w:cs="Times New Roman"/>
          <w:sz w:val="24"/>
          <w:szCs w:val="24"/>
        </w:rPr>
        <w:t>Анкалаева</w:t>
      </w:r>
      <w:proofErr w:type="spellEnd"/>
      <w:r w:rsidR="00494BE4">
        <w:rPr>
          <w:rFonts w:ascii="Times New Roman" w:hAnsi="Times New Roman" w:cs="Times New Roman"/>
          <w:sz w:val="24"/>
          <w:szCs w:val="24"/>
        </w:rPr>
        <w:t xml:space="preserve"> С.К. </w:t>
      </w:r>
      <w:r w:rsidR="00494BE4" w:rsidRPr="00FD3C4D">
        <w:rPr>
          <w:rFonts w:ascii="Times New Roman" w:hAnsi="Times New Roman" w:cs="Times New Roman"/>
          <w:b/>
          <w:sz w:val="24"/>
          <w:szCs w:val="24"/>
        </w:rPr>
        <w:t xml:space="preserve">5а </w:t>
      </w:r>
      <w:r w:rsidR="00494BE4">
        <w:rPr>
          <w:rFonts w:ascii="Times New Roman" w:hAnsi="Times New Roman" w:cs="Times New Roman"/>
          <w:sz w:val="24"/>
          <w:szCs w:val="24"/>
        </w:rPr>
        <w:t>у.-67%.</w:t>
      </w:r>
    </w:p>
    <w:p w:rsidR="00494BE4" w:rsidRDefault="00494BE4" w:rsidP="00494BE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во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классах ниже 9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</w:p>
    <w:p w:rsidR="0022383F" w:rsidRDefault="0022383F" w:rsidP="00494BE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Хорошее качество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</w:t>
      </w:r>
      <w:r w:rsidR="00A1424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к/</w:t>
      </w:r>
      <w:proofErr w:type="gramStart"/>
      <w:r w:rsidR="00A1424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рус.яз</w:t>
      </w:r>
      <w:proofErr w:type="spellEnd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424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обуч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ающиеся </w:t>
      </w:r>
      <w:r w:rsidR="00331B87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2б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А.М.</w:t>
      </w:r>
      <w:r w:rsidR="00A1424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у.-94</w:t>
      </w:r>
      <w:r w:rsidR="00505B1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к.-72%, </w:t>
      </w:r>
      <w:proofErr w:type="spellStart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Пахрудинова</w:t>
      </w:r>
      <w:proofErr w:type="spellEnd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</w:t>
      </w:r>
      <w:r w:rsidR="00331B87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2а</w:t>
      </w:r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31B87">
        <w:rPr>
          <w:rFonts w:ascii="Times New Roman" w:eastAsia="Times New Roman" w:hAnsi="Times New Roman" w:cs="Times New Roman"/>
          <w:sz w:val="24"/>
          <w:szCs w:val="24"/>
          <w:lang w:eastAsia="ru-RU"/>
        </w:rPr>
        <w:t>. к.-50</w:t>
      </w:r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proofErr w:type="spellStart"/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</w:t>
      </w:r>
      <w:r w:rsidR="00C925EE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4б</w:t>
      </w:r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>. к.-53%.</w:t>
      </w:r>
    </w:p>
    <w:p w:rsidR="00494BE4" w:rsidRPr="00F02C53" w:rsidRDefault="00494BE4" w:rsidP="0022383F">
      <w:pPr>
        <w:spacing w:after="0" w:line="240" w:lineRule="auto"/>
        <w:ind w:left="57" w:right="57" w:hanging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Анкалаева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 </w:t>
      </w:r>
      <w:r w:rsidRPr="00FD3C4D">
        <w:rPr>
          <w:rFonts w:ascii="Times New Roman" w:hAnsi="Times New Roman" w:cs="Times New Roman"/>
          <w:b/>
          <w:sz w:val="24"/>
          <w:szCs w:val="24"/>
        </w:rPr>
        <w:t xml:space="preserve">5а </w:t>
      </w:r>
      <w:r>
        <w:rPr>
          <w:rFonts w:ascii="Times New Roman" w:hAnsi="Times New Roman" w:cs="Times New Roman"/>
          <w:sz w:val="24"/>
          <w:szCs w:val="24"/>
        </w:rPr>
        <w:t>к.-52%,</w:t>
      </w:r>
      <w:r w:rsidRPr="00494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 </w:t>
      </w:r>
      <w:r w:rsidRPr="00FD3C4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а к.-53%, Гулиева М.М. </w:t>
      </w:r>
      <w:r w:rsidRPr="00FD3C4D">
        <w:rPr>
          <w:rFonts w:ascii="Times New Roman" w:hAnsi="Times New Roman" w:cs="Times New Roman"/>
          <w:b/>
          <w:sz w:val="24"/>
          <w:szCs w:val="24"/>
        </w:rPr>
        <w:t xml:space="preserve">6б </w:t>
      </w:r>
      <w:r>
        <w:rPr>
          <w:rFonts w:ascii="Times New Roman" w:hAnsi="Times New Roman" w:cs="Times New Roman"/>
          <w:sz w:val="24"/>
          <w:szCs w:val="24"/>
        </w:rPr>
        <w:t>к.-54%</w:t>
      </w:r>
    </w:p>
    <w:p w:rsidR="00C925EE" w:rsidRDefault="00C925EE" w:rsidP="00494BE4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B87" w:rsidRDefault="00331B87" w:rsidP="00494BE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математике в нач.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383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Р.У. </w:t>
      </w:r>
      <w:r w:rsidR="00CA03E8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кл.у.-37% </w:t>
      </w:r>
      <w:proofErr w:type="gramStart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«2»-7, 18 уч.),</w:t>
      </w:r>
      <w:r w:rsidR="00CA03E8" w:rsidRP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С.А.</w:t>
      </w:r>
      <w:r w:rsidR="00CA03E8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3а </w:t>
      </w:r>
      <w:proofErr w:type="spellStart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у.-66%(«2»-6, 18уч.), </w:t>
      </w:r>
      <w:r w:rsidR="00CA03E8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3б </w:t>
      </w:r>
      <w:proofErr w:type="spellStart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Арсункаева</w:t>
      </w:r>
      <w:proofErr w:type="spellEnd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З.В.у.-66% </w:t>
      </w:r>
      <w:proofErr w:type="gramStart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A03E8">
        <w:rPr>
          <w:rFonts w:ascii="Times New Roman" w:eastAsia="Times New Roman" w:hAnsi="Times New Roman" w:cs="Times New Roman"/>
          <w:sz w:val="24"/>
          <w:szCs w:val="24"/>
          <w:lang w:eastAsia="ru-RU"/>
        </w:rPr>
        <w:t>«2»-6, 18уч.</w:t>
      </w:r>
    </w:p>
    <w:p w:rsidR="00C925EE" w:rsidRDefault="00C925EE" w:rsidP="00494BE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средних и старших классах Магомедова З.М.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у.-60%,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у.- 61%,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Рурухмаева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у.-53%,к.-6%, </w:t>
      </w:r>
      <w:r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к.-13%,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у.-36%,к.-7%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у.-65%,к.-0%,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proofErr w:type="spellStart"/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у.-14%,к.-0%; Гаджиева А.М.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у.-60%,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у.-56%,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у.-66%.</w:t>
      </w:r>
      <w:proofErr w:type="gramEnd"/>
    </w:p>
    <w:p w:rsidR="00505B16" w:rsidRPr="00F02C53" w:rsidRDefault="00505B16" w:rsidP="00DC074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во всех </w:t>
      </w:r>
      <w:r w:rsidR="00DC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класса</w:t>
      </w:r>
      <w:r w:rsidR="00C925EE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ниже 8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</w:p>
    <w:p w:rsidR="00DC074D" w:rsidRDefault="00DC074D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Хорошее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к/</w:t>
      </w:r>
      <w:proofErr w:type="gramStart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во </w:t>
      </w:r>
      <w:r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к.-69%,</w:t>
      </w:r>
      <w:r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Магомедова А.М.к.-61%,</w:t>
      </w:r>
      <w:r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Арсункаева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З.В.к.-50%, </w:t>
      </w:r>
      <w:r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4акл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амбулатова Т.А. к.-62%.</w:t>
      </w:r>
    </w:p>
    <w:p w:rsidR="00DC074D" w:rsidRDefault="00DC074D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C4D" w:rsidRDefault="00D164A3" w:rsidP="00223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родному языку</w:t>
      </w:r>
      <w:proofErr w:type="gramStart"/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="002917FC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FD3C4D"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 w:rsidR="00FD3C4D"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="00FD3C4D"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 w:rsidR="00FD3C4D">
        <w:rPr>
          <w:rFonts w:ascii="Times New Roman" w:hAnsi="Times New Roman" w:cs="Times New Roman"/>
          <w:b/>
          <w:sz w:val="24"/>
          <w:szCs w:val="24"/>
        </w:rPr>
        <w:t xml:space="preserve"> и качества среди </w:t>
      </w:r>
      <w:proofErr w:type="spellStart"/>
      <w:r w:rsidR="00FD3C4D">
        <w:rPr>
          <w:rFonts w:ascii="Times New Roman" w:hAnsi="Times New Roman" w:cs="Times New Roman"/>
          <w:b/>
          <w:sz w:val="24"/>
          <w:szCs w:val="24"/>
        </w:rPr>
        <w:t>нач.кл</w:t>
      </w:r>
      <w:proofErr w:type="spellEnd"/>
      <w:r w:rsidR="00FD3C4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D3C4D">
        <w:rPr>
          <w:rFonts w:ascii="Times New Roman" w:hAnsi="Times New Roman" w:cs="Times New Roman"/>
          <w:sz w:val="24"/>
          <w:szCs w:val="24"/>
        </w:rPr>
        <w:t>Тебсуркаева</w:t>
      </w:r>
      <w:proofErr w:type="spellEnd"/>
      <w:r w:rsidR="00FD3C4D">
        <w:rPr>
          <w:rFonts w:ascii="Times New Roman" w:hAnsi="Times New Roman" w:cs="Times New Roman"/>
          <w:sz w:val="24"/>
          <w:szCs w:val="24"/>
        </w:rPr>
        <w:t xml:space="preserve"> П.С.3б у.-37%, к.-26%.</w:t>
      </w:r>
    </w:p>
    <w:p w:rsidR="00FD3C4D" w:rsidRPr="00FD3C4D" w:rsidRDefault="00FD3C4D" w:rsidP="00223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старших и средних классов </w:t>
      </w:r>
      <w:r w:rsidRPr="00FD3C4D">
        <w:rPr>
          <w:rFonts w:ascii="Times New Roman" w:hAnsi="Times New Roman" w:cs="Times New Roman"/>
          <w:sz w:val="24"/>
          <w:szCs w:val="24"/>
        </w:rPr>
        <w:t>Даудова А.О.</w:t>
      </w:r>
      <w:r>
        <w:rPr>
          <w:rFonts w:ascii="Times New Roman" w:hAnsi="Times New Roman" w:cs="Times New Roman"/>
          <w:b/>
          <w:sz w:val="24"/>
          <w:szCs w:val="24"/>
        </w:rPr>
        <w:t xml:space="preserve"> 5б у.-</w:t>
      </w:r>
      <w:r w:rsidRPr="00FD3C4D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%, 8а у.-67%,к.-6%;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 6а у.-50%, к.-17%,6бУ.-64%, к.-14%, 8б у.-63%, к.-7%,</w:t>
      </w:r>
      <w:r w:rsidR="005354D3">
        <w:rPr>
          <w:rFonts w:ascii="Times New Roman" w:hAnsi="Times New Roman" w:cs="Times New Roman"/>
          <w:sz w:val="24"/>
          <w:szCs w:val="24"/>
        </w:rPr>
        <w:t>7б у.-60%,к.-20%, 9б у.-44%, к.-13%, 11кл. у.-50%,к.-33%.</w:t>
      </w:r>
    </w:p>
    <w:p w:rsidR="0022383F" w:rsidRPr="00F02C53" w:rsidRDefault="00505B16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классах</w:t>
      </w: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ниже 90%. Хорошее качество выявлено в 4а </w:t>
      </w:r>
      <w:proofErr w:type="spellStart"/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>у.-86%, к.-50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%),4б </w:t>
      </w:r>
      <w:proofErr w:type="spellStart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. (у.-</w:t>
      </w:r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85%, к.-50%),3а </w:t>
      </w:r>
      <w:proofErr w:type="spellStart"/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354D3">
        <w:rPr>
          <w:rFonts w:ascii="Times New Roman" w:eastAsia="Times New Roman" w:hAnsi="Times New Roman" w:cs="Times New Roman"/>
          <w:sz w:val="24"/>
          <w:szCs w:val="24"/>
          <w:lang w:eastAsia="ru-RU"/>
        </w:rPr>
        <w:t>.(к.-58%, у.-78</w:t>
      </w:r>
      <w:r w:rsidR="00B3469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="0022383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383F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2383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383F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5354D3" w:rsidRDefault="005354D3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483" w:rsidRDefault="00D164A3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по английскому языку: </w:t>
      </w:r>
      <w:r w:rsidR="00821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D16B0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6C84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% качества и успеваемости</w:t>
      </w:r>
      <w:r w:rsidR="003D16B0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выполнения к/</w:t>
      </w:r>
      <w:proofErr w:type="gramStart"/>
      <w:r w:rsidR="003D16B0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D16B0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английскому языку в  11х классе </w:t>
      </w:r>
      <w:r w:rsidR="00DB6C84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6C84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Исубилаева</w:t>
      </w:r>
      <w:proofErr w:type="spellEnd"/>
      <w:r w:rsidR="00DB6C84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</w:t>
      </w:r>
      <w:r w:rsidR="0022383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>у.-100%, к.-83</w:t>
      </w:r>
      <w:r w:rsidR="00B3469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М.У. 9б у.-93%, к.-53%.</w:t>
      </w:r>
    </w:p>
    <w:p w:rsidR="00B34696" w:rsidRPr="00F02C53" w:rsidRDefault="008215E9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3469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изкий результат </w:t>
      </w:r>
      <w:proofErr w:type="spellStart"/>
      <w:r w:rsidR="00B3469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субилаева</w:t>
      </w:r>
      <w:proofErr w:type="spellEnd"/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</w:t>
      </w:r>
      <w:r w:rsidR="00234483" w:rsidRP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6а </w:t>
      </w:r>
      <w:proofErr w:type="spellStart"/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у.-58%, к.-33%, 7а у.-62%, к.-25%</w:t>
      </w:r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М.У. 7б у.-25%, к.-12%,</w:t>
      </w:r>
      <w:r w:rsidR="00B3469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6F77">
        <w:rPr>
          <w:rFonts w:ascii="Times New Roman" w:eastAsia="Times New Roman" w:hAnsi="Times New Roman" w:cs="Times New Roman"/>
          <w:sz w:val="24"/>
          <w:szCs w:val="24"/>
          <w:lang w:eastAsia="ru-RU"/>
        </w:rPr>
        <w:t>10кл.</w:t>
      </w:r>
      <w:r w:rsidR="006F3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у.-57%, 9а у.-64%, </w:t>
      </w:r>
      <w:r w:rsidR="00B34696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215E9" w:rsidRDefault="008215E9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3F" w:rsidRPr="00F02C53" w:rsidRDefault="0022383F" w:rsidP="002238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388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обществознанию</w:t>
      </w:r>
      <w:proofErr w:type="gramStart"/>
      <w:r w:rsidR="004E6388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F20F1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11368" w:rsidRPr="00F02C53" w:rsidRDefault="004E6388" w:rsidP="0071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20F1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Хорошие результаты в 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 у.-100%,к.-60%</w:t>
      </w:r>
    </w:p>
    <w:p w:rsidR="00711368" w:rsidRPr="00F02C53" w:rsidRDefault="004E6388" w:rsidP="0071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20F1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.Очень слабые результаты в 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7а ,8аб,9б,10кл. </w:t>
      </w:r>
      <w:proofErr w:type="spellStart"/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</w:t>
      </w:r>
    </w:p>
    <w:p w:rsidR="008215E9" w:rsidRDefault="008215E9" w:rsidP="006F2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20F1" w:rsidRPr="00F02C53" w:rsidRDefault="00D164A3" w:rsidP="006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 по истории:</w:t>
      </w:r>
      <w:r w:rsidR="00DB6C84"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11368" w:rsidRPr="00F02C53" w:rsidRDefault="00711368" w:rsidP="0071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Хорошие результаты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 у.-100%,к.-20%</w:t>
      </w:r>
    </w:p>
    <w:p w:rsidR="00711368" w:rsidRPr="00F02C53" w:rsidRDefault="00711368" w:rsidP="00711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Слабые результаты в 7а ,8аб,9б,10кл.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7б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П.К.,</w:t>
      </w:r>
    </w:p>
    <w:p w:rsidR="008215E9" w:rsidRDefault="008215E9" w:rsidP="00711368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0F1" w:rsidRPr="00F02C53" w:rsidRDefault="00D164A3" w:rsidP="00711368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географии</w:t>
      </w:r>
      <w:proofErr w:type="gramStart"/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="00DB6C84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1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результат только в 11кл. у.-100</w:t>
      </w:r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, к.-80</w:t>
      </w:r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8215E9" w:rsidRDefault="00711368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6 по 9 </w:t>
      </w:r>
      <w:proofErr w:type="spellStart"/>
      <w:r w:rsidRP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1368" w:rsidRPr="00711368" w:rsidRDefault="008215E9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2.О</w:t>
      </w:r>
      <w:r w:rsidR="00711368" w:rsidRP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низкие результаты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ru-RU"/>
        </w:rPr>
        <w:t>: 6а у.-17%, к.-9%, 6б у.-22%, к.-0%,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8а у.-6%,к.-0%, 8б у.-7%, к.7%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Б.Ш.</w:t>
      </w:r>
    </w:p>
    <w:p w:rsidR="008215E9" w:rsidRDefault="008215E9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5E9" w:rsidRDefault="00D164A3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по биологии: </w:t>
      </w:r>
      <w:r w:rsidR="003523AB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2383F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% качества </w:t>
      </w:r>
      <w:r w:rsidR="00DB6C84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успеваемости</w:t>
      </w:r>
      <w:r w:rsidR="00DB6C84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83F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</w:t>
      </w:r>
      <w:r w:rsidR="003523A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к/</w:t>
      </w:r>
      <w:proofErr w:type="gramStart"/>
      <w:r w:rsidR="003523A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523A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3523A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биоогии</w:t>
      </w:r>
      <w:proofErr w:type="spellEnd"/>
      <w:r w:rsidR="003523A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20A75">
        <w:rPr>
          <w:rFonts w:ascii="Times New Roman" w:eastAsia="Times New Roman" w:hAnsi="Times New Roman" w:cs="Times New Roman"/>
          <w:sz w:val="24"/>
          <w:szCs w:val="24"/>
          <w:lang w:eastAsia="ru-RU"/>
        </w:rPr>
        <w:t>7бкл.у.-94%,к.-56%, 11кл. у.-100%, к.-33%</w:t>
      </w:r>
    </w:p>
    <w:p w:rsidR="008215E9" w:rsidRPr="008215E9" w:rsidRDefault="00520A75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523AB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изкий</w:t>
      </w:r>
      <w:proofErr w:type="gramEnd"/>
      <w:r w:rsidR="003523AB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8а,8б.10кл.</w:t>
      </w:r>
      <w:r w:rsidR="003523AB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C84" w:rsidRPr="008215E9" w:rsidRDefault="003523AB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Беркиханова</w:t>
      </w:r>
      <w:proofErr w:type="spellEnd"/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</w:p>
    <w:p w:rsidR="00520A75" w:rsidRDefault="00520A75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5E9" w:rsidRPr="008215E9" w:rsidRDefault="001E7ED1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химии:</w:t>
      </w:r>
      <w:r w:rsidR="00B744C8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44C8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% качества и успеваемости  </w:t>
      </w:r>
    </w:p>
    <w:p w:rsidR="003523AB" w:rsidRPr="008215E9" w:rsidRDefault="00B744C8" w:rsidP="00821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proofErr w:type="gramEnd"/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 качества и успеваемости</w:t>
      </w:r>
      <w:r w:rsidR="003523AB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8215E9" w:rsidRDefault="008215E9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5E9" w:rsidRDefault="001E7ED1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окружающему миру:</w:t>
      </w:r>
      <w:r w:rsidR="00CD2172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1087" w:rsidRPr="00F02C53" w:rsidRDefault="001E7ED1" w:rsidP="00821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физике:</w:t>
      </w:r>
      <w:r w:rsidR="00CD2172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5E9" w:rsidRDefault="008215E9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5E9" w:rsidRDefault="001E7ED1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технологии:</w:t>
      </w:r>
      <w:r w:rsidR="001327ED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="001327ED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="00CD2172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качества и успеваемости </w:t>
      </w:r>
    </w:p>
    <w:p w:rsidR="006F3C5F" w:rsidRDefault="006F3C5F" w:rsidP="0022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B3" w:rsidRDefault="00CA1087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по информатике. </w:t>
      </w:r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,8,10.11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 успеваемость 100%</w:t>
      </w: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в 9а у.- 94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8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383F" w:rsidRPr="00F02C53" w:rsidRDefault="008849B3" w:rsidP="00223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Слабый результат в 9б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у.-79%, к.-29%</w:t>
      </w:r>
    </w:p>
    <w:p w:rsidR="008215E9" w:rsidRDefault="008849B3" w:rsidP="004E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 среднем-52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А.М.</w:t>
      </w:r>
    </w:p>
    <w:p w:rsidR="004E6388" w:rsidRPr="00F02C53" w:rsidRDefault="001E7ED1" w:rsidP="004E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по </w:t>
      </w:r>
      <w:proofErr w:type="spellStart"/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</w:t>
      </w:r>
      <w:proofErr w:type="spellEnd"/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-ре:</w:t>
      </w:r>
      <w:r w:rsidR="001327ED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 результатов!</w:t>
      </w:r>
    </w:p>
    <w:p w:rsidR="0022383F" w:rsidRPr="00F02C53" w:rsidRDefault="0022383F" w:rsidP="004E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F02C53">
        <w:rPr>
          <w:rFonts w:ascii="Times New Roman" w:hAnsi="Times New Roman" w:cs="Times New Roman"/>
          <w:sz w:val="24"/>
          <w:szCs w:val="24"/>
        </w:rPr>
        <w:t xml:space="preserve"> 1. Учителям начальных классов детально изучить итоги контрольных работ по математике и русскому языку. В следующей четверти уделить больше вни</w:t>
      </w:r>
      <w:r w:rsidR="00B744C8" w:rsidRPr="00F02C53">
        <w:rPr>
          <w:rFonts w:ascii="Times New Roman" w:hAnsi="Times New Roman" w:cs="Times New Roman"/>
          <w:sz w:val="24"/>
          <w:szCs w:val="24"/>
        </w:rPr>
        <w:t>мания на повторение тех тем, в которых</w:t>
      </w:r>
      <w:r w:rsidRPr="00F02C53">
        <w:rPr>
          <w:rFonts w:ascii="Times New Roman" w:hAnsi="Times New Roman" w:cs="Times New Roman"/>
          <w:sz w:val="24"/>
          <w:szCs w:val="24"/>
        </w:rPr>
        <w:t xml:space="preserve"> допущены ошибки.</w:t>
      </w:r>
    </w:p>
    <w:p w:rsidR="0022383F" w:rsidRPr="00F02C53" w:rsidRDefault="0022383F" w:rsidP="0022383F">
      <w:pPr>
        <w:spacing w:after="0" w:line="240" w:lineRule="auto"/>
        <w:ind w:left="-28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2. В целях по</w:t>
      </w:r>
      <w:r w:rsidR="00B744C8" w:rsidRPr="00F02C53">
        <w:rPr>
          <w:rFonts w:ascii="Times New Roman" w:hAnsi="Times New Roman" w:cs="Times New Roman"/>
          <w:sz w:val="24"/>
          <w:szCs w:val="24"/>
        </w:rPr>
        <w:t>вышения качества знаний во 2 – 11</w:t>
      </w:r>
      <w:r w:rsidRPr="00F02C53">
        <w:rPr>
          <w:rFonts w:ascii="Times New Roman" w:hAnsi="Times New Roman" w:cs="Times New Roman"/>
          <w:sz w:val="24"/>
          <w:szCs w:val="24"/>
        </w:rPr>
        <w:t xml:space="preserve"> классах наметить конкретные меры по ликвидации пробелов в знаниях учащихся по своим предметам, использовать в работе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и дифференцированные задания, инновационные технологии, действенные формы и методы работы, учитывать возрастные и индивидуальные особенности каждого ученика.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383F" w:rsidRPr="00F02C53" w:rsidRDefault="0022383F" w:rsidP="0022383F">
      <w:pPr>
        <w:spacing w:after="0" w:line="240" w:lineRule="auto"/>
        <w:ind w:left="-284" w:right="5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допускать нестабильности качества знаний, не допускать списывания;</w:t>
      </w:r>
    </w:p>
    <w:p w:rsidR="0022383F" w:rsidRPr="00F02C53" w:rsidRDefault="0022383F" w:rsidP="0022383F">
      <w:pPr>
        <w:spacing w:after="0" w:line="240" w:lineRule="auto"/>
        <w:ind w:left="-284" w:right="5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допускать завышения оценок учащимся, объективно оценивать знания согласно нормативным данным  и  оценок.</w:t>
      </w:r>
    </w:p>
    <w:p w:rsidR="0022383F" w:rsidRPr="00F02C53" w:rsidRDefault="0022383F" w:rsidP="0022383F">
      <w:pPr>
        <w:spacing w:after="0" w:line="240" w:lineRule="auto"/>
        <w:ind w:left="-28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Проверка кабинетов.</w:t>
      </w:r>
    </w:p>
    <w:p w:rsidR="0022383F" w:rsidRPr="00F02C53" w:rsidRDefault="0022383F" w:rsidP="0022383F">
      <w:pPr>
        <w:spacing w:after="0" w:line="240" w:lineRule="auto"/>
        <w:ind w:left="-28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F02C53">
        <w:rPr>
          <w:rFonts w:ascii="Times New Roman" w:hAnsi="Times New Roman" w:cs="Times New Roman"/>
          <w:sz w:val="24"/>
          <w:szCs w:val="24"/>
        </w:rPr>
        <w:t xml:space="preserve"> 1.Эстетическое оформление в основном соответствует  требованиям.                              </w:t>
      </w:r>
    </w:p>
    <w:p w:rsidR="0022383F" w:rsidRPr="00F02C53" w:rsidRDefault="0022383F" w:rsidP="0022383F">
      <w:pPr>
        <w:spacing w:after="0" w:line="240" w:lineRule="auto"/>
        <w:ind w:left="-28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2.Методическое оснащение удовлетворительное.</w:t>
      </w:r>
    </w:p>
    <w:p w:rsidR="008849B3" w:rsidRDefault="0022383F" w:rsidP="008849B3">
      <w:pPr>
        <w:spacing w:after="0" w:line="240" w:lineRule="auto"/>
        <w:ind w:left="-28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2.Санитарное состояние в кабин</w:t>
      </w:r>
      <w:r w:rsidR="008849B3">
        <w:rPr>
          <w:rFonts w:ascii="Times New Roman" w:hAnsi="Times New Roman" w:cs="Times New Roman"/>
          <w:sz w:val="24"/>
          <w:szCs w:val="24"/>
        </w:rPr>
        <w:t>етах  удовлетворительное.</w:t>
      </w:r>
    </w:p>
    <w:p w:rsidR="0022383F" w:rsidRPr="008849B3" w:rsidRDefault="0022383F" w:rsidP="008849B3">
      <w:pPr>
        <w:spacing w:after="0" w:line="240" w:lineRule="auto"/>
        <w:ind w:left="-28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С</w:t>
      </w:r>
      <w:r w:rsidR="006F3C5F">
        <w:rPr>
          <w:rFonts w:ascii="Times New Roman" w:hAnsi="Times New Roman" w:cs="Times New Roman"/>
          <w:b/>
          <w:sz w:val="24"/>
          <w:szCs w:val="24"/>
        </w:rPr>
        <w:t xml:space="preserve">правка о выполнении  приказа №96 </w:t>
      </w:r>
      <w:r w:rsidR="008849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F3C5F">
        <w:rPr>
          <w:rFonts w:ascii="Times New Roman" w:hAnsi="Times New Roman" w:cs="Times New Roman"/>
          <w:b/>
          <w:sz w:val="24"/>
          <w:szCs w:val="24"/>
        </w:rPr>
        <w:t>20.10.</w:t>
      </w:r>
      <w:r w:rsidR="008849B3">
        <w:rPr>
          <w:rFonts w:ascii="Times New Roman" w:hAnsi="Times New Roman" w:cs="Times New Roman"/>
          <w:b/>
          <w:sz w:val="24"/>
          <w:szCs w:val="24"/>
        </w:rPr>
        <w:t>2021</w:t>
      </w:r>
      <w:r w:rsidR="001E7ED1" w:rsidRPr="00F02C53">
        <w:rPr>
          <w:rFonts w:ascii="Times New Roman" w:hAnsi="Times New Roman" w:cs="Times New Roman"/>
          <w:b/>
          <w:sz w:val="24"/>
          <w:szCs w:val="24"/>
        </w:rPr>
        <w:t xml:space="preserve">г. об </w:t>
      </w:r>
      <w:r w:rsidRPr="00F02C53">
        <w:rPr>
          <w:rFonts w:ascii="Times New Roman" w:hAnsi="Times New Roman" w:cs="Times New Roman"/>
          <w:b/>
          <w:sz w:val="24"/>
          <w:szCs w:val="24"/>
        </w:rPr>
        <w:t>организованном окончании  1четверти</w:t>
      </w:r>
    </w:p>
    <w:p w:rsidR="0022383F" w:rsidRPr="00F02C53" w:rsidRDefault="0022383F" w:rsidP="0022383F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1.Учителя-предметники </w:t>
      </w:r>
      <w:r w:rsidR="00B744C8" w:rsidRPr="00F02C53">
        <w:rPr>
          <w:rFonts w:ascii="Times New Roman" w:hAnsi="Times New Roman" w:cs="Times New Roman"/>
          <w:sz w:val="24"/>
          <w:szCs w:val="24"/>
        </w:rPr>
        <w:t>выстав</w:t>
      </w:r>
      <w:r w:rsidR="008849B3">
        <w:rPr>
          <w:rFonts w:ascii="Times New Roman" w:hAnsi="Times New Roman" w:cs="Times New Roman"/>
          <w:sz w:val="24"/>
          <w:szCs w:val="24"/>
        </w:rPr>
        <w:t>или итоговые отметки до 29.10.21</w:t>
      </w:r>
      <w:r w:rsidRPr="00F02C53">
        <w:rPr>
          <w:rFonts w:ascii="Times New Roman" w:hAnsi="Times New Roman" w:cs="Times New Roman"/>
          <w:sz w:val="24"/>
          <w:szCs w:val="24"/>
        </w:rPr>
        <w:t>г.</w:t>
      </w:r>
    </w:p>
    <w:p w:rsidR="0022383F" w:rsidRPr="00F02C53" w:rsidRDefault="0022383F" w:rsidP="0022383F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2.Пись</w:t>
      </w:r>
      <w:r w:rsidR="001E7ED1" w:rsidRPr="00F02C53">
        <w:rPr>
          <w:rFonts w:ascii="Times New Roman" w:hAnsi="Times New Roman" w:cs="Times New Roman"/>
          <w:sz w:val="24"/>
          <w:szCs w:val="24"/>
        </w:rPr>
        <w:t xml:space="preserve">менные отчеты </w:t>
      </w:r>
      <w:proofErr w:type="spellStart"/>
      <w:r w:rsidR="001E7ED1" w:rsidRPr="00F02C53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1E7ED1" w:rsidRPr="00F02C5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E7ED1" w:rsidRPr="00F02C53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1E7ED1" w:rsidRPr="00F02C53">
        <w:rPr>
          <w:rFonts w:ascii="Times New Roman" w:hAnsi="Times New Roman" w:cs="Times New Roman"/>
          <w:sz w:val="24"/>
          <w:szCs w:val="24"/>
        </w:rPr>
        <w:t>. сдали все.</w:t>
      </w:r>
      <w:r w:rsidRPr="00F02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22383F" w:rsidRPr="00F02C53" w:rsidRDefault="0022383F" w:rsidP="0022383F">
      <w:pPr>
        <w:spacing w:after="0" w:line="240" w:lineRule="auto"/>
        <w:ind w:left="57" w:right="57" w:firstLine="85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1 .Учителям формировать у учащихся осознание необходимости приобретения прочных знаний; учить учащихся самостоятельно организовывать свою учебную деятельность.</w:t>
      </w:r>
    </w:p>
    <w:p w:rsidR="0022383F" w:rsidRPr="00F02C53" w:rsidRDefault="0022383F" w:rsidP="0022383F">
      <w:pPr>
        <w:spacing w:after="0" w:line="240" w:lineRule="auto"/>
        <w:ind w:left="57" w:right="57" w:firstLine="85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2. В работе МО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обратить  особое внимание  работе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с молодыми педагогами, переходу 4-х классов в пятый класс среднего звена, осуществлять контроль за разными видами деятельности учащихся (групповой, индивидуальной, парной). </w:t>
      </w:r>
    </w:p>
    <w:p w:rsidR="0022383F" w:rsidRPr="00F02C53" w:rsidRDefault="0022383F" w:rsidP="0022383F">
      <w:pPr>
        <w:spacing w:after="0" w:line="240" w:lineRule="auto"/>
        <w:ind w:left="57" w:right="57" w:firstLine="85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3.Повысить уровень спортивно-оздоровительной работы в начальной школе, применять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технологии в учебн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воспитательном процессе. </w:t>
      </w:r>
    </w:p>
    <w:p w:rsidR="0022383F" w:rsidRPr="00F02C53" w:rsidRDefault="0022383F" w:rsidP="0022383F">
      <w:pPr>
        <w:spacing w:after="0" w:line="240" w:lineRule="auto"/>
        <w:ind w:left="57" w:right="57" w:firstLine="85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4.Применять современные информационные технологии с использованием мультимедийных средств. </w:t>
      </w:r>
    </w:p>
    <w:p w:rsidR="0022383F" w:rsidRPr="00F02C53" w:rsidRDefault="0022383F" w:rsidP="0022383F">
      <w:pPr>
        <w:spacing w:after="0" w:line="240" w:lineRule="auto"/>
        <w:ind w:left="57" w:right="57" w:firstLine="85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5.Всем учителям на уроках целенаправленно работать с учащимися, имеющими потенциальные способности к изучению предметов, на уроках и во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 деятельности, вовлекая их в коллективные формы работы.      </w:t>
      </w:r>
    </w:p>
    <w:p w:rsidR="0022383F" w:rsidRPr="00F02C53" w:rsidRDefault="0022383F" w:rsidP="0022383F">
      <w:pPr>
        <w:spacing w:after="0" w:line="240" w:lineRule="auto"/>
        <w:ind w:left="57" w:right="57" w:firstLine="85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lastRenderedPageBreak/>
        <w:t>Качество знаний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-?</w:t>
      </w:r>
      <w:r w:rsidRPr="00F02C5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gramEnd"/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>Причины:</w:t>
      </w:r>
    </w:p>
    <w:p w:rsidR="0022383F" w:rsidRPr="00F02C53" w:rsidRDefault="0022383F" w:rsidP="0022383F">
      <w:pPr>
        <w:spacing w:after="0" w:line="240" w:lineRule="auto"/>
        <w:ind w:left="-284" w:right="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  - слабый контроль за посещаемостью и со стороны родителей, и со стороны школы;</w:t>
      </w:r>
      <w:r w:rsidRPr="00F02C53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>ропуски занятий, как по болезни, так и без уважительных причин;</w:t>
      </w:r>
      <w:r w:rsidRPr="00F02C53">
        <w:rPr>
          <w:rFonts w:ascii="Times New Roman" w:hAnsi="Times New Roman" w:cs="Times New Roman"/>
          <w:sz w:val="24"/>
          <w:szCs w:val="24"/>
        </w:rPr>
        <w:br/>
        <w:t xml:space="preserve">   - отсутствие единства требований к ответу обучающихся со стороны учительского состава;</w:t>
      </w:r>
      <w:r w:rsidRPr="00F02C53">
        <w:rPr>
          <w:rFonts w:ascii="Times New Roman" w:hAnsi="Times New Roman" w:cs="Times New Roman"/>
          <w:sz w:val="24"/>
          <w:szCs w:val="24"/>
        </w:rPr>
        <w:br/>
        <w:t>- слабое владение знаниями особенностей возрастной психологии ребёнка;</w:t>
      </w:r>
      <w:r w:rsidRPr="00F02C5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02C53">
        <w:rPr>
          <w:rFonts w:ascii="Times New Roman" w:hAnsi="Times New Roman" w:cs="Times New Roman"/>
          <w:bCs/>
          <w:sz w:val="24"/>
          <w:szCs w:val="24"/>
        </w:rPr>
        <w:t>отсутствие мотивации к учению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 ребят и слишком большая опека их со стороны родителей;</w:t>
      </w:r>
      <w:r w:rsidRPr="00F02C53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невидение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учениками перспективы для приложения своих знаний;</w:t>
      </w:r>
      <w:r w:rsidRPr="00F02C53">
        <w:rPr>
          <w:rFonts w:ascii="Times New Roman" w:hAnsi="Times New Roman" w:cs="Times New Roman"/>
          <w:sz w:val="24"/>
          <w:szCs w:val="24"/>
        </w:rPr>
        <w:br/>
        <w:t xml:space="preserve">- преобладание пассивных форм (фронтальная, коллективная) обучения ребят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активными (групповая, проектная, системно-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>, лабораторная работа на предметах гуманитарного цикла, дискуссия, интерактивное и интегрированное обучение…);</w:t>
      </w:r>
      <w:r w:rsidRPr="00F02C53">
        <w:rPr>
          <w:rFonts w:ascii="Times New Roman" w:hAnsi="Times New Roman" w:cs="Times New Roman"/>
          <w:sz w:val="24"/>
          <w:szCs w:val="24"/>
        </w:rPr>
        <w:br/>
        <w:t>- потеря связи с родительской общественностью.</w:t>
      </w:r>
    </w:p>
    <w:p w:rsidR="0022383F" w:rsidRPr="00F02C53" w:rsidRDefault="0022383F" w:rsidP="0022383F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Задачи на II четверть. </w:t>
      </w:r>
    </w:p>
    <w:p w:rsidR="0022383F" w:rsidRPr="00F02C53" w:rsidRDefault="0022383F" w:rsidP="0022383F">
      <w:pPr>
        <w:spacing w:after="0" w:line="240" w:lineRule="auto"/>
        <w:ind w:left="-284" w:right="5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Из анализа работы педагогического коллектива 1 четверти вытекают следующие задачи: 1. Коллективу педагогических работников продолжать работу, направленную на реализацию основных образовательных программ начального общего и основного общего образования и плана работы школы. </w:t>
      </w:r>
    </w:p>
    <w:p w:rsidR="0022383F" w:rsidRPr="00F02C53" w:rsidRDefault="0022383F" w:rsidP="0022383F">
      <w:pPr>
        <w:spacing w:after="0" w:line="240" w:lineRule="auto"/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2.Учителям усилить индивидуальную работу, направленную на повышение учебной мотивации. </w:t>
      </w:r>
    </w:p>
    <w:p w:rsidR="0022383F" w:rsidRPr="00F02C53" w:rsidRDefault="0022383F" w:rsidP="0022383F">
      <w:pPr>
        <w:spacing w:after="0" w:line="240" w:lineRule="auto"/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3. Учителям – предметникам продолжить работу по ликвидации отставания со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слабо успевающими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учениками, применяя различные формы и методы проведения индивидуальной работы. </w:t>
      </w:r>
    </w:p>
    <w:p w:rsidR="0022383F" w:rsidRPr="00F02C53" w:rsidRDefault="0022383F" w:rsidP="0022383F">
      <w:pPr>
        <w:spacing w:after="0" w:line="240" w:lineRule="auto"/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поурочном планировании.</w:t>
      </w:r>
    </w:p>
    <w:p w:rsidR="0022383F" w:rsidRPr="00F02C53" w:rsidRDefault="0022383F" w:rsidP="0022383F">
      <w:pPr>
        <w:spacing w:after="0" w:line="240" w:lineRule="auto"/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5. Повышать  уровень педагогического мастерства педагогических работников.</w:t>
      </w:r>
    </w:p>
    <w:p w:rsidR="0022383F" w:rsidRPr="00F02C53" w:rsidRDefault="0022383F" w:rsidP="00660A31">
      <w:pPr>
        <w:spacing w:after="0" w:line="240" w:lineRule="auto"/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6. Оказывать  методическую  помощь  педагогическим р</w:t>
      </w:r>
      <w:r w:rsidR="00660A31" w:rsidRPr="00F02C53">
        <w:rPr>
          <w:rFonts w:ascii="Times New Roman" w:hAnsi="Times New Roman" w:cs="Times New Roman"/>
          <w:sz w:val="24"/>
          <w:szCs w:val="24"/>
        </w:rPr>
        <w:t xml:space="preserve">аботникам в процессе контроля.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22383F" w:rsidRPr="00F02C53" w:rsidRDefault="0022383F" w:rsidP="0022383F">
      <w:pPr>
        <w:rPr>
          <w:rFonts w:ascii="Times New Roman" w:hAnsi="Times New Roman" w:cs="Times New Roman"/>
          <w:b/>
          <w:sz w:val="24"/>
          <w:szCs w:val="24"/>
        </w:rPr>
      </w:pPr>
    </w:p>
    <w:p w:rsidR="0022383F" w:rsidRPr="00F02C53" w:rsidRDefault="0022383F" w:rsidP="0022383F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                          Зам. по У</w:t>
      </w:r>
      <w:r w:rsidR="004E6388" w:rsidRPr="00F02C53">
        <w:rPr>
          <w:rFonts w:ascii="Times New Roman" w:hAnsi="Times New Roman" w:cs="Times New Roman"/>
          <w:b/>
          <w:sz w:val="24"/>
          <w:szCs w:val="24"/>
        </w:rPr>
        <w:t>В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Р:                Гулиева М.М.    </w:t>
      </w:r>
    </w:p>
    <w:p w:rsidR="0013710B" w:rsidRPr="00F02C53" w:rsidRDefault="0013710B">
      <w:pPr>
        <w:rPr>
          <w:rFonts w:ascii="Times New Roman" w:hAnsi="Times New Roman" w:cs="Times New Roman"/>
          <w:sz w:val="24"/>
          <w:szCs w:val="24"/>
        </w:rPr>
      </w:pPr>
    </w:p>
    <w:sectPr w:rsidR="0013710B" w:rsidRPr="00F02C53" w:rsidSect="0013710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55" w:rsidRDefault="00906155">
      <w:pPr>
        <w:spacing w:after="0" w:line="240" w:lineRule="auto"/>
      </w:pPr>
      <w:r>
        <w:separator/>
      </w:r>
    </w:p>
  </w:endnote>
  <w:endnote w:type="continuationSeparator" w:id="0">
    <w:p w:rsidR="00906155" w:rsidRDefault="0090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77" w:rsidRDefault="00506F77" w:rsidP="0013710B">
    <w:pPr>
      <w:pStyle w:val="a3"/>
      <w:tabs>
        <w:tab w:val="clear" w:pos="4677"/>
        <w:tab w:val="clear" w:pos="9355"/>
        <w:tab w:val="left" w:pos="1256"/>
        <w:tab w:val="left" w:pos="24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55" w:rsidRDefault="00906155">
      <w:pPr>
        <w:spacing w:after="0" w:line="240" w:lineRule="auto"/>
      </w:pPr>
      <w:r>
        <w:separator/>
      </w:r>
    </w:p>
  </w:footnote>
  <w:footnote w:type="continuationSeparator" w:id="0">
    <w:p w:rsidR="00906155" w:rsidRDefault="00906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59F"/>
    <w:multiLevelType w:val="hybridMultilevel"/>
    <w:tmpl w:val="629C81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B58A0"/>
    <w:multiLevelType w:val="multilevel"/>
    <w:tmpl w:val="7B4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F4AF1"/>
    <w:multiLevelType w:val="hybridMultilevel"/>
    <w:tmpl w:val="1D2EF5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40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7B090F"/>
    <w:multiLevelType w:val="hybridMultilevel"/>
    <w:tmpl w:val="50AA15D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F8A6339"/>
    <w:multiLevelType w:val="hybridMultilevel"/>
    <w:tmpl w:val="7B1426A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9092207"/>
    <w:multiLevelType w:val="multilevel"/>
    <w:tmpl w:val="4DC02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533"/>
        </w:tabs>
        <w:ind w:left="153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53"/>
        </w:tabs>
        <w:ind w:left="225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93"/>
        </w:tabs>
        <w:ind w:left="369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13"/>
        </w:tabs>
        <w:ind w:left="441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53"/>
        </w:tabs>
        <w:ind w:left="585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73"/>
        </w:tabs>
        <w:ind w:left="6573" w:hanging="360"/>
      </w:pPr>
    </w:lvl>
  </w:abstractNum>
  <w:abstractNum w:abstractNumId="7">
    <w:nsid w:val="4BDF7284"/>
    <w:multiLevelType w:val="multilevel"/>
    <w:tmpl w:val="0FDC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1278E"/>
    <w:multiLevelType w:val="multilevel"/>
    <w:tmpl w:val="5A0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D83604"/>
    <w:multiLevelType w:val="multilevel"/>
    <w:tmpl w:val="D8E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12"/>
    <w:rsid w:val="00007452"/>
    <w:rsid w:val="00083AC9"/>
    <w:rsid w:val="000D51DE"/>
    <w:rsid w:val="000E7467"/>
    <w:rsid w:val="00103242"/>
    <w:rsid w:val="0010479B"/>
    <w:rsid w:val="00121ECD"/>
    <w:rsid w:val="001327ED"/>
    <w:rsid w:val="0013710B"/>
    <w:rsid w:val="001763A7"/>
    <w:rsid w:val="00195AFA"/>
    <w:rsid w:val="001E32BB"/>
    <w:rsid w:val="001E7ED1"/>
    <w:rsid w:val="001F1912"/>
    <w:rsid w:val="00201152"/>
    <w:rsid w:val="0022383F"/>
    <w:rsid w:val="00226AE4"/>
    <w:rsid w:val="00234483"/>
    <w:rsid w:val="0023743A"/>
    <w:rsid w:val="00243256"/>
    <w:rsid w:val="00252184"/>
    <w:rsid w:val="002917FC"/>
    <w:rsid w:val="002974BD"/>
    <w:rsid w:val="00297DF4"/>
    <w:rsid w:val="002C1E7A"/>
    <w:rsid w:val="002F1918"/>
    <w:rsid w:val="00331B87"/>
    <w:rsid w:val="0034450E"/>
    <w:rsid w:val="003523AB"/>
    <w:rsid w:val="003725C7"/>
    <w:rsid w:val="003D16B0"/>
    <w:rsid w:val="00416630"/>
    <w:rsid w:val="00433078"/>
    <w:rsid w:val="0043331F"/>
    <w:rsid w:val="00435606"/>
    <w:rsid w:val="00444E39"/>
    <w:rsid w:val="00453004"/>
    <w:rsid w:val="00494BE4"/>
    <w:rsid w:val="004A706A"/>
    <w:rsid w:val="004E6388"/>
    <w:rsid w:val="00505B16"/>
    <w:rsid w:val="00506F77"/>
    <w:rsid w:val="005146E5"/>
    <w:rsid w:val="00516AA0"/>
    <w:rsid w:val="00520A75"/>
    <w:rsid w:val="005354D3"/>
    <w:rsid w:val="005366C1"/>
    <w:rsid w:val="005661A9"/>
    <w:rsid w:val="005A3FA3"/>
    <w:rsid w:val="005A75F4"/>
    <w:rsid w:val="005C2934"/>
    <w:rsid w:val="005E3F23"/>
    <w:rsid w:val="0062183A"/>
    <w:rsid w:val="00645C03"/>
    <w:rsid w:val="00646596"/>
    <w:rsid w:val="00660A31"/>
    <w:rsid w:val="006612DA"/>
    <w:rsid w:val="00690259"/>
    <w:rsid w:val="006D3DE6"/>
    <w:rsid w:val="006F20F1"/>
    <w:rsid w:val="006F3C5F"/>
    <w:rsid w:val="00702C2C"/>
    <w:rsid w:val="00711368"/>
    <w:rsid w:val="007170B1"/>
    <w:rsid w:val="0075698C"/>
    <w:rsid w:val="00764F1D"/>
    <w:rsid w:val="007B4A6D"/>
    <w:rsid w:val="007D7C32"/>
    <w:rsid w:val="008215E9"/>
    <w:rsid w:val="00841B1D"/>
    <w:rsid w:val="008849B3"/>
    <w:rsid w:val="008D1A51"/>
    <w:rsid w:val="008D4B68"/>
    <w:rsid w:val="009059D3"/>
    <w:rsid w:val="00906155"/>
    <w:rsid w:val="009A4A78"/>
    <w:rsid w:val="009C15A3"/>
    <w:rsid w:val="00A1424F"/>
    <w:rsid w:val="00AD79A5"/>
    <w:rsid w:val="00B03A89"/>
    <w:rsid w:val="00B21110"/>
    <w:rsid w:val="00B2255D"/>
    <w:rsid w:val="00B34696"/>
    <w:rsid w:val="00B72BBA"/>
    <w:rsid w:val="00B744C8"/>
    <w:rsid w:val="00BA7BBD"/>
    <w:rsid w:val="00BB12AC"/>
    <w:rsid w:val="00C17662"/>
    <w:rsid w:val="00C2586E"/>
    <w:rsid w:val="00C47F0F"/>
    <w:rsid w:val="00C64867"/>
    <w:rsid w:val="00C653D3"/>
    <w:rsid w:val="00C84BBF"/>
    <w:rsid w:val="00C85521"/>
    <w:rsid w:val="00C925EE"/>
    <w:rsid w:val="00CA03E8"/>
    <w:rsid w:val="00CA1087"/>
    <w:rsid w:val="00CC1AD6"/>
    <w:rsid w:val="00CC2B47"/>
    <w:rsid w:val="00CD2172"/>
    <w:rsid w:val="00D164A3"/>
    <w:rsid w:val="00D2076A"/>
    <w:rsid w:val="00D666E8"/>
    <w:rsid w:val="00D74C0F"/>
    <w:rsid w:val="00D8489F"/>
    <w:rsid w:val="00DB5052"/>
    <w:rsid w:val="00DB5A4D"/>
    <w:rsid w:val="00DB6C84"/>
    <w:rsid w:val="00DC074D"/>
    <w:rsid w:val="00DF5659"/>
    <w:rsid w:val="00E436AC"/>
    <w:rsid w:val="00E93C46"/>
    <w:rsid w:val="00EB65D8"/>
    <w:rsid w:val="00F02C53"/>
    <w:rsid w:val="00F04097"/>
    <w:rsid w:val="00F239DA"/>
    <w:rsid w:val="00FA27F3"/>
    <w:rsid w:val="00FB0706"/>
    <w:rsid w:val="00F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383F"/>
  </w:style>
  <w:style w:type="paragraph" w:styleId="a5">
    <w:name w:val="header"/>
    <w:basedOn w:val="a"/>
    <w:link w:val="a6"/>
    <w:uiPriority w:val="99"/>
    <w:unhideWhenUsed/>
    <w:rsid w:val="0022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83F"/>
  </w:style>
  <w:style w:type="paragraph" w:styleId="a7">
    <w:name w:val="Normal (Web)"/>
    <w:basedOn w:val="a"/>
    <w:uiPriority w:val="99"/>
    <w:semiHidden/>
    <w:unhideWhenUsed/>
    <w:rsid w:val="0022383F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2238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22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2238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2238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0"/>
    <w:rsid w:val="0022383F"/>
  </w:style>
  <w:style w:type="character" w:customStyle="1" w:styleId="apple-converted-space">
    <w:name w:val="apple-converted-space"/>
    <w:basedOn w:val="a0"/>
    <w:rsid w:val="0022383F"/>
  </w:style>
  <w:style w:type="paragraph" w:customStyle="1" w:styleId="Standard">
    <w:name w:val="Standard"/>
    <w:rsid w:val="0022383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1"/>
    <w:basedOn w:val="a1"/>
    <w:next w:val="a8"/>
    <w:uiPriority w:val="59"/>
    <w:rsid w:val="0022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3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2C2C"/>
    <w:pPr>
      <w:ind w:left="720"/>
      <w:contextualSpacing/>
    </w:pPr>
  </w:style>
  <w:style w:type="table" w:customStyle="1" w:styleId="4">
    <w:name w:val="Сетка таблицы4"/>
    <w:basedOn w:val="a1"/>
    <w:next w:val="a8"/>
    <w:uiPriority w:val="59"/>
    <w:rsid w:val="004E63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383F"/>
  </w:style>
  <w:style w:type="paragraph" w:styleId="a5">
    <w:name w:val="header"/>
    <w:basedOn w:val="a"/>
    <w:link w:val="a6"/>
    <w:uiPriority w:val="99"/>
    <w:unhideWhenUsed/>
    <w:rsid w:val="0022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83F"/>
  </w:style>
  <w:style w:type="paragraph" w:styleId="a7">
    <w:name w:val="Normal (Web)"/>
    <w:basedOn w:val="a"/>
    <w:uiPriority w:val="99"/>
    <w:semiHidden/>
    <w:unhideWhenUsed/>
    <w:rsid w:val="0022383F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2238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22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2238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2238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0"/>
    <w:rsid w:val="0022383F"/>
  </w:style>
  <w:style w:type="character" w:customStyle="1" w:styleId="apple-converted-space">
    <w:name w:val="apple-converted-space"/>
    <w:basedOn w:val="a0"/>
    <w:rsid w:val="0022383F"/>
  </w:style>
  <w:style w:type="paragraph" w:customStyle="1" w:styleId="Standard">
    <w:name w:val="Standard"/>
    <w:rsid w:val="0022383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1"/>
    <w:basedOn w:val="a1"/>
    <w:next w:val="a8"/>
    <w:uiPriority w:val="59"/>
    <w:rsid w:val="0022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83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2C2C"/>
    <w:pPr>
      <w:ind w:left="720"/>
      <w:contextualSpacing/>
    </w:pPr>
  </w:style>
  <w:style w:type="table" w:customStyle="1" w:styleId="4">
    <w:name w:val="Сетка таблицы4"/>
    <w:basedOn w:val="a1"/>
    <w:next w:val="a8"/>
    <w:uiPriority w:val="59"/>
    <w:rsid w:val="004E63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5BE4-17C2-4FE1-8C73-2DF51824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35</cp:revision>
  <cp:lastPrinted>2020-11-10T07:51:00Z</cp:lastPrinted>
  <dcterms:created xsi:type="dcterms:W3CDTF">2019-11-06T05:47:00Z</dcterms:created>
  <dcterms:modified xsi:type="dcterms:W3CDTF">2021-11-09T08:43:00Z</dcterms:modified>
</cp:coreProperties>
</file>