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F8" w:rsidRPr="0031383E" w:rsidRDefault="00235DF8" w:rsidP="00235DF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Анализ работы группы кратковременного пребывания</w:t>
      </w:r>
    </w:p>
    <w:p w:rsidR="00235DF8" w:rsidRPr="0031383E" w:rsidRDefault="00235DF8" w:rsidP="00235DF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</w:pPr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МКОУ «</w:t>
      </w:r>
      <w:proofErr w:type="spellStart"/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Новомехельтинская</w:t>
      </w:r>
      <w:proofErr w:type="spellEnd"/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 СОШ» за</w:t>
      </w:r>
      <w:proofErr w:type="gramStart"/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1</w:t>
      </w:r>
      <w:proofErr w:type="gramEnd"/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 полугодие</w:t>
      </w:r>
      <w:r w:rsidR="00791EF5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 2021-2022</w:t>
      </w:r>
      <w:r w:rsidRPr="0031383E">
        <w:rPr>
          <w:rFonts w:ascii="Times New Roman" w:eastAsia="DejaVu Sans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 уч. года</w:t>
      </w:r>
    </w:p>
    <w:p w:rsidR="00235DF8" w:rsidRPr="00172845" w:rsidRDefault="00235DF8" w:rsidP="00235DF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35DF8" w:rsidRPr="0031383E" w:rsidRDefault="00791EF5" w:rsidP="00235DF8">
      <w:pPr>
        <w:rPr>
          <w:kern w:val="2"/>
          <w:sz w:val="24"/>
          <w:szCs w:val="24"/>
          <w:lang w:eastAsia="hi-IN" w:bidi="hi-IN"/>
        </w:rPr>
      </w:pPr>
      <w:r>
        <w:rPr>
          <w:kern w:val="2"/>
          <w:sz w:val="24"/>
          <w:szCs w:val="24"/>
          <w:lang w:eastAsia="hi-IN" w:bidi="hi-IN"/>
        </w:rPr>
        <w:t>С 1 сентября 2021</w:t>
      </w:r>
      <w:r w:rsidR="00235DF8" w:rsidRPr="0031383E">
        <w:rPr>
          <w:kern w:val="2"/>
          <w:sz w:val="24"/>
          <w:szCs w:val="24"/>
          <w:lang w:eastAsia="hi-IN" w:bidi="hi-IN"/>
        </w:rPr>
        <w:t>года в школе была открыта группа кратковременного пребывания для детей дошкольного возраста.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Состав</w:t>
      </w:r>
      <w:r>
        <w:rPr>
          <w:kern w:val="2"/>
          <w:sz w:val="24"/>
          <w:szCs w:val="24"/>
          <w:lang w:eastAsia="hi-IN" w:bidi="hi-IN"/>
        </w:rPr>
        <w:t xml:space="preserve"> 2 групп 32</w:t>
      </w:r>
      <w:r w:rsidRPr="0031383E">
        <w:rPr>
          <w:kern w:val="2"/>
          <w:sz w:val="24"/>
          <w:szCs w:val="24"/>
          <w:lang w:eastAsia="hi-IN" w:bidi="hi-IN"/>
        </w:rPr>
        <w:t>детей возрастом 5</w:t>
      </w:r>
      <w:r w:rsidR="00791EF5">
        <w:rPr>
          <w:kern w:val="2"/>
          <w:sz w:val="24"/>
          <w:szCs w:val="24"/>
          <w:lang w:eastAsia="hi-IN" w:bidi="hi-IN"/>
        </w:rPr>
        <w:t>.5</w:t>
      </w:r>
      <w:r w:rsidRPr="0031383E">
        <w:rPr>
          <w:kern w:val="2"/>
          <w:sz w:val="24"/>
          <w:szCs w:val="24"/>
          <w:lang w:eastAsia="hi-IN" w:bidi="hi-IN"/>
        </w:rPr>
        <w:t>-6 лет.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Деятельность группы кратковременного пребывания (ГКП) организована в соответствии с нормативн</w:t>
      </w:r>
      <w:proofErr w:type="gramStart"/>
      <w:r w:rsidRPr="0031383E">
        <w:rPr>
          <w:kern w:val="2"/>
          <w:sz w:val="24"/>
          <w:szCs w:val="24"/>
          <w:lang w:eastAsia="hi-IN" w:bidi="hi-IN"/>
        </w:rPr>
        <w:t>о-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правовыми документами, а именно: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приказом по Управлению образования администрации Новолакского района об открытии групп кратковременного пребывания;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приказом по ОУ об утверждении «Положения о ГКП», об открытии ГКП;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договорами с родителями детей, посещающих ГКП;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заявлениями родителей (с приложением копий свидетельств о рождении детей);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списком детей;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должностными инструкциями воспитателя ГКП;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режимом работы ГКП;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расписанием занятий ГКП;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рабочими программами курсов «Математика», «Развитие речи», «Изобразительная деятельность», «Ребенок и окружающий мир», «Физическое воспитание».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учебным планом ГКП.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        </w:t>
      </w:r>
      <w:r w:rsidRPr="0031383E">
        <w:rPr>
          <w:b/>
          <w:kern w:val="2"/>
          <w:sz w:val="24"/>
          <w:szCs w:val="24"/>
          <w:lang w:eastAsia="hi-IN" w:bidi="hi-IN"/>
        </w:rPr>
        <w:t>Целью работы ГКП является</w:t>
      </w:r>
      <w:r w:rsidRPr="0031383E">
        <w:rPr>
          <w:kern w:val="2"/>
          <w:sz w:val="24"/>
          <w:szCs w:val="24"/>
          <w:lang w:eastAsia="hi-IN" w:bidi="hi-IN"/>
        </w:rPr>
        <w:t>: разностороннее развитие детей в возрасте</w:t>
      </w:r>
      <w:r>
        <w:rPr>
          <w:kern w:val="2"/>
          <w:sz w:val="24"/>
          <w:szCs w:val="24"/>
          <w:lang w:eastAsia="hi-IN" w:bidi="hi-IN"/>
        </w:rPr>
        <w:t xml:space="preserve"> от 5</w:t>
      </w:r>
      <w:r w:rsidRPr="0031383E">
        <w:rPr>
          <w:kern w:val="2"/>
          <w:sz w:val="24"/>
          <w:szCs w:val="24"/>
          <w:lang w:eastAsia="hi-IN" w:bidi="hi-IN"/>
        </w:rPr>
        <w:t xml:space="preserve"> до 6 лет с учетом их возрастных способностей  и по индивидуальным направлениям - физическому, социально-личностному, познавательн</w:t>
      </w:r>
      <w:proofErr w:type="gramStart"/>
      <w:r w:rsidRPr="0031383E">
        <w:rPr>
          <w:kern w:val="2"/>
          <w:sz w:val="24"/>
          <w:szCs w:val="24"/>
          <w:lang w:eastAsia="hi-IN" w:bidi="hi-IN"/>
        </w:rPr>
        <w:t>о-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речевому и художественно- эстетическому. Эта цель реализуется в процессе разнообразных видов детской деятельности: игровой, учебной, художественной, двигательной, элементарн</w:t>
      </w:r>
      <w:proofErr w:type="gramStart"/>
      <w:r w:rsidRPr="0031383E">
        <w:rPr>
          <w:kern w:val="2"/>
          <w:sz w:val="24"/>
          <w:szCs w:val="24"/>
          <w:lang w:eastAsia="hi-IN" w:bidi="hi-IN"/>
        </w:rPr>
        <w:t>о-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трудовой.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>
        <w:rPr>
          <w:kern w:val="2"/>
          <w:sz w:val="24"/>
          <w:szCs w:val="24"/>
          <w:lang w:eastAsia="hi-IN" w:bidi="hi-IN"/>
        </w:rPr>
        <w:t xml:space="preserve">Воспитателем ГКП </w:t>
      </w:r>
      <w:proofErr w:type="gramStart"/>
      <w:r>
        <w:rPr>
          <w:kern w:val="2"/>
          <w:sz w:val="24"/>
          <w:szCs w:val="24"/>
          <w:lang w:eastAsia="hi-IN" w:bidi="hi-IN"/>
        </w:rPr>
        <w:t>назначена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</w:t>
      </w:r>
      <w:r>
        <w:rPr>
          <w:kern w:val="2"/>
          <w:sz w:val="24"/>
          <w:szCs w:val="24"/>
          <w:lang w:eastAsia="hi-IN" w:bidi="hi-IN"/>
        </w:rPr>
        <w:t>учитель математики, но закончила</w:t>
      </w:r>
      <w:r w:rsidRPr="0031383E">
        <w:rPr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педколледж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>,</w:t>
      </w:r>
      <w:r>
        <w:rPr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Адильгереева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 А.А.. В течение всего времени осуществлялся контроль за деятельностью ГКП. </w:t>
      </w:r>
    </w:p>
    <w:p w:rsidR="00235DF8" w:rsidRPr="0031383E" w:rsidRDefault="00235DF8" w:rsidP="00235DF8">
      <w:pPr>
        <w:rPr>
          <w:b/>
          <w:kern w:val="2"/>
          <w:sz w:val="24"/>
          <w:szCs w:val="24"/>
          <w:lang w:eastAsia="hi-IN" w:bidi="hi-IN"/>
        </w:rPr>
      </w:pPr>
      <w:r w:rsidRPr="0031383E">
        <w:rPr>
          <w:b/>
          <w:kern w:val="2"/>
          <w:sz w:val="24"/>
          <w:szCs w:val="24"/>
          <w:lang w:eastAsia="hi-IN" w:bidi="hi-IN"/>
        </w:rPr>
        <w:t>Задачи работы ГКП: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1.  Забота о здоровье, эмоциональном благополучии и своевременном всестороннем развитии каждого ребенка;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2. Создание в группе атмосферы гуманного и доброжелательного отношения ко всем воспитанникам;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lastRenderedPageBreak/>
        <w:t xml:space="preserve">3. Максимальное использование разнообразных видов детской деятельности;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4. Креативность (творческая организация) процесса воспитания и обучения;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5.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6. Обеспечение развития ребенка в процессе воспитания и обучения.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ГКП комплектуется п</w:t>
      </w:r>
      <w:r>
        <w:rPr>
          <w:kern w:val="2"/>
          <w:sz w:val="24"/>
          <w:szCs w:val="24"/>
          <w:lang w:eastAsia="hi-IN" w:bidi="hi-IN"/>
        </w:rPr>
        <w:t>о одновозрастному принципу: от 5</w:t>
      </w:r>
      <w:r w:rsidR="00791EF5">
        <w:rPr>
          <w:kern w:val="2"/>
          <w:sz w:val="24"/>
          <w:szCs w:val="24"/>
          <w:lang w:eastAsia="hi-IN" w:bidi="hi-IN"/>
        </w:rPr>
        <w:t>.5</w:t>
      </w:r>
      <w:r w:rsidRPr="0031383E">
        <w:rPr>
          <w:kern w:val="2"/>
          <w:sz w:val="24"/>
          <w:szCs w:val="24"/>
          <w:lang w:eastAsia="hi-IN" w:bidi="hi-IN"/>
        </w:rPr>
        <w:t xml:space="preserve"> до 6 лет.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 Программа предусматривает пребывание детей дошкольного возраста  5 раз в неделю по три часа в день.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Особенностью работы ГКП является то, что материал, предложенный для детей дошкольного возраста, является интегрированным и деление на предметы носит условный характер.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В содержание программы включены следующие разделы: «Математика», «Развитие речи», «Изобразительная деятельность», «Ребенок и окружающий мир», «Физическое воспитание».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По курсу «Развитие речи» с дошкольниками четвертого года жизни планируются специальные занятия по развитию речи и художественной литературе. На этих занятиях ведётся работа по совершенствованию звуковой культуры речи, грамматической правильности речи, по воспитанию интереса к художественному слову и накоплению литературного багажа. Этот курс является интегрированным и включает в себя элементы курса «Ребёнок и окружающий мир».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Курс «МАТЕМАТИКА»</w:t>
      </w:r>
      <w:r w:rsidRPr="0031383E">
        <w:rPr>
          <w:b/>
          <w:kern w:val="2"/>
          <w:sz w:val="24"/>
          <w:szCs w:val="24"/>
          <w:lang w:eastAsia="hi-IN" w:bidi="hi-IN"/>
        </w:rPr>
        <w:t xml:space="preserve">  </w:t>
      </w:r>
      <w:r w:rsidRPr="0031383E">
        <w:rPr>
          <w:kern w:val="2"/>
          <w:sz w:val="24"/>
          <w:szCs w:val="24"/>
          <w:lang w:eastAsia="hi-IN" w:bidi="hi-IN"/>
        </w:rPr>
        <w:t>формирует элементарные математические представления и создает необходимую связь между практическими и умственными действиями,  предлагает систему занятий для всестороннего комплексного психологического развития ребенка.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Курс «ИЗОБРАЗИТЕЛЬНАЯ ДЕЯТЕЛЬНОСТЬ»  несёт развивающую функцию. Основной задачей программы по данному разделу являются формирование у дошкольников познавательной и исследовательской деятельности, развитие стремления к умственной деятельности; приобщение к миру технического и художественного изобретательства, развитие мелкой моторики.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ФИЗИЧЕСКОЕ ВОСПИТАНИЕ детей осуществляется во время перемен  и во 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внеучебное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 время.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На занятиях  по математике дети учатся устному счету до 10, знакомятся с цифрами от 1 до 5, учатся определять, где предметов больше (меньше), узнали названия геометрических фигур, учатся различать и находить в помещении предметы, имеющие разные геометрические формы.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lastRenderedPageBreak/>
        <w:t>На занятиях курса «Развитие речи» дети учатся слушать, не перебивать говорящего. Знакомятся с русскими народными сказками, соответствующими их возраст</w:t>
      </w:r>
      <w:proofErr w:type="gramStart"/>
      <w:r w:rsidRPr="0031383E">
        <w:rPr>
          <w:kern w:val="2"/>
          <w:sz w:val="24"/>
          <w:szCs w:val="24"/>
          <w:lang w:eastAsia="hi-IN" w:bidi="hi-IN"/>
        </w:rPr>
        <w:t>у-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«Колобок», «Репка», « -лебеди», «Лиса и заяц», «У страха глаза велики», «Курочка ряба». Кроме того, дети разучивают  несложные стихотворения: «Петушки распетушились» 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В.Берестова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, «Весна» 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А.Плещеева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, «Всё она» И. Косякова.  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На занятиях курса «Изобразительная деятельность. Конструирование и ручной труд» дети учатся изображать простейшие предметы, рисовать по замыслу. На занятиях конструирования и лепки дети развивают  мелкую моторику, воображение, художественн</w:t>
      </w:r>
      <w:proofErr w:type="gramStart"/>
      <w:r w:rsidRPr="0031383E">
        <w:rPr>
          <w:kern w:val="2"/>
          <w:sz w:val="24"/>
          <w:szCs w:val="24"/>
          <w:lang w:eastAsia="hi-IN" w:bidi="hi-IN"/>
        </w:rPr>
        <w:t>о-</w:t>
      </w:r>
      <w:proofErr w:type="gramEnd"/>
      <w:r w:rsidRPr="0031383E">
        <w:rPr>
          <w:kern w:val="2"/>
          <w:sz w:val="24"/>
          <w:szCs w:val="24"/>
          <w:lang w:eastAsia="hi-IN" w:bidi="hi-IN"/>
        </w:rPr>
        <w:t xml:space="preserve"> эстетический вкус. </w:t>
      </w:r>
    </w:p>
    <w:p w:rsidR="00791EF5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Таким образом, можно сделать вывод, что поставленные перед ГКП цели и за</w:t>
      </w:r>
      <w:r>
        <w:rPr>
          <w:kern w:val="2"/>
          <w:sz w:val="24"/>
          <w:szCs w:val="24"/>
          <w:lang w:eastAsia="hi-IN" w:bidi="hi-IN"/>
        </w:rPr>
        <w:t>дачи по всестороннему развитию 5</w:t>
      </w:r>
      <w:r w:rsidR="00791EF5">
        <w:rPr>
          <w:kern w:val="2"/>
          <w:sz w:val="24"/>
          <w:szCs w:val="24"/>
          <w:lang w:eastAsia="hi-IN" w:bidi="hi-IN"/>
        </w:rPr>
        <w:t>.5 -6 летних детей, достигаются.</w:t>
      </w:r>
    </w:p>
    <w:p w:rsidR="00235DF8" w:rsidRPr="0031383E" w:rsidRDefault="00791EF5" w:rsidP="00235DF8">
      <w:pPr>
        <w:rPr>
          <w:kern w:val="2"/>
          <w:sz w:val="24"/>
          <w:szCs w:val="24"/>
          <w:lang w:eastAsia="hi-IN" w:bidi="hi-IN"/>
        </w:rPr>
      </w:pPr>
      <w:r>
        <w:rPr>
          <w:kern w:val="2"/>
          <w:sz w:val="24"/>
          <w:szCs w:val="24"/>
          <w:lang w:eastAsia="hi-IN" w:bidi="hi-IN"/>
        </w:rPr>
        <w:t xml:space="preserve">Магомедова А.М. и </w:t>
      </w:r>
      <w:proofErr w:type="spellStart"/>
      <w:r>
        <w:rPr>
          <w:kern w:val="2"/>
          <w:sz w:val="24"/>
          <w:szCs w:val="24"/>
          <w:lang w:eastAsia="hi-IN" w:bidi="hi-IN"/>
        </w:rPr>
        <w:t>ТебсуркаеваП.С</w:t>
      </w:r>
      <w:proofErr w:type="spellEnd"/>
      <w:r>
        <w:rPr>
          <w:kern w:val="2"/>
          <w:sz w:val="24"/>
          <w:szCs w:val="24"/>
          <w:lang w:eastAsia="hi-IN" w:bidi="hi-IN"/>
        </w:rPr>
        <w:t>. ГКП занятия проводя</w:t>
      </w:r>
      <w:r w:rsidR="00235DF8" w:rsidRPr="0031383E">
        <w:rPr>
          <w:kern w:val="2"/>
          <w:sz w:val="24"/>
          <w:szCs w:val="24"/>
          <w:lang w:eastAsia="hi-IN" w:bidi="hi-IN"/>
        </w:rPr>
        <w:t>т  в соответствии с требованиями НПБ ГКП. Все рекомендац</w:t>
      </w:r>
      <w:r>
        <w:rPr>
          <w:kern w:val="2"/>
          <w:sz w:val="24"/>
          <w:szCs w:val="24"/>
          <w:lang w:eastAsia="hi-IN" w:bidi="hi-IN"/>
        </w:rPr>
        <w:t>ии   выполняю</w:t>
      </w:r>
      <w:r w:rsidR="00235DF8" w:rsidRPr="0031383E">
        <w:rPr>
          <w:kern w:val="2"/>
          <w:sz w:val="24"/>
          <w:szCs w:val="24"/>
          <w:lang w:eastAsia="hi-IN" w:bidi="hi-IN"/>
        </w:rPr>
        <w:t>т своевременно.</w:t>
      </w:r>
    </w:p>
    <w:p w:rsidR="00235DF8" w:rsidRPr="0031383E" w:rsidRDefault="00235DF8" w:rsidP="00235DF8">
      <w:pPr>
        <w:rPr>
          <w:kern w:val="2"/>
          <w:sz w:val="24"/>
          <w:szCs w:val="24"/>
          <w:lang w:eastAsia="hi-IN" w:bidi="hi-IN"/>
        </w:rPr>
      </w:pPr>
    </w:p>
    <w:p w:rsidR="00235DF8" w:rsidRDefault="00235DF8" w:rsidP="00235DF8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          </w:t>
      </w:r>
    </w:p>
    <w:p w:rsidR="00235DF8" w:rsidRDefault="00235DF8" w:rsidP="00235DF8">
      <w:pPr>
        <w:rPr>
          <w:kern w:val="2"/>
          <w:sz w:val="24"/>
          <w:szCs w:val="24"/>
          <w:lang w:eastAsia="hi-IN" w:bidi="hi-IN"/>
        </w:rPr>
      </w:pPr>
    </w:p>
    <w:p w:rsidR="00235DF8" w:rsidRDefault="00235DF8" w:rsidP="00235DF8">
      <w:pPr>
        <w:rPr>
          <w:kern w:val="2"/>
          <w:sz w:val="24"/>
          <w:szCs w:val="24"/>
          <w:lang w:eastAsia="hi-IN" w:bidi="hi-IN"/>
        </w:rPr>
      </w:pPr>
      <w:r>
        <w:rPr>
          <w:kern w:val="2"/>
          <w:sz w:val="24"/>
          <w:szCs w:val="24"/>
          <w:lang w:eastAsia="hi-IN" w:bidi="hi-IN"/>
        </w:rPr>
        <w:t xml:space="preserve">                                 </w:t>
      </w:r>
      <w:r w:rsidRPr="0031383E">
        <w:rPr>
          <w:kern w:val="2"/>
          <w:sz w:val="24"/>
          <w:szCs w:val="24"/>
          <w:lang w:eastAsia="hi-IN" w:bidi="hi-IN"/>
        </w:rPr>
        <w:t>Зам.</w:t>
      </w:r>
      <w:r>
        <w:rPr>
          <w:kern w:val="2"/>
          <w:sz w:val="24"/>
          <w:szCs w:val="24"/>
          <w:lang w:eastAsia="hi-IN" w:bidi="hi-IN"/>
        </w:rPr>
        <w:t xml:space="preserve"> </w:t>
      </w:r>
      <w:r w:rsidRPr="0031383E">
        <w:rPr>
          <w:kern w:val="2"/>
          <w:sz w:val="24"/>
          <w:szCs w:val="24"/>
          <w:lang w:eastAsia="hi-IN" w:bidi="hi-IN"/>
        </w:rPr>
        <w:t>директора по УВР:                  /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ГулиеваМ.М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./                                                          </w:t>
      </w:r>
    </w:p>
    <w:p w:rsidR="00235DF8" w:rsidRDefault="00235DF8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4D7302" w:rsidRPr="0031383E" w:rsidRDefault="004D7302" w:rsidP="004D7302">
      <w:pPr>
        <w:rPr>
          <w:b/>
          <w:kern w:val="2"/>
          <w:sz w:val="28"/>
          <w:szCs w:val="28"/>
          <w:lang w:eastAsia="hi-IN" w:bidi="hi-IN"/>
        </w:rPr>
      </w:pPr>
      <w:r>
        <w:rPr>
          <w:b/>
          <w:kern w:val="2"/>
          <w:sz w:val="28"/>
          <w:szCs w:val="28"/>
          <w:lang w:eastAsia="hi-IN" w:bidi="hi-IN"/>
        </w:rPr>
        <w:lastRenderedPageBreak/>
        <w:t xml:space="preserve">                            </w:t>
      </w:r>
      <w:r w:rsidRPr="0031383E">
        <w:rPr>
          <w:b/>
          <w:kern w:val="2"/>
          <w:sz w:val="28"/>
          <w:szCs w:val="28"/>
          <w:lang w:eastAsia="hi-IN" w:bidi="hi-IN"/>
        </w:rPr>
        <w:t>Справка о проверке работы ГКП</w:t>
      </w: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b/>
          <w:kern w:val="2"/>
          <w:sz w:val="24"/>
          <w:szCs w:val="24"/>
          <w:lang w:eastAsia="hi-IN" w:bidi="hi-IN"/>
        </w:rPr>
        <w:t>Цель проверки</w:t>
      </w:r>
      <w:r w:rsidRPr="0031383E">
        <w:rPr>
          <w:kern w:val="2"/>
          <w:sz w:val="24"/>
          <w:szCs w:val="24"/>
          <w:lang w:eastAsia="hi-IN" w:bidi="hi-IN"/>
        </w:rPr>
        <w:t>: анализ документации и посещаемости детьми ГКП</w:t>
      </w: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Проверка работы ГКП  включала в себя анализ документации  ГКП и посещаемости занятий. Воспитателями  ГКП был предоставлен </w:t>
      </w:r>
      <w:r>
        <w:rPr>
          <w:kern w:val="2"/>
          <w:sz w:val="24"/>
          <w:szCs w:val="24"/>
          <w:lang w:eastAsia="hi-IN" w:bidi="hi-IN"/>
        </w:rPr>
        <w:t xml:space="preserve">необходимый материал по ГКП. </w:t>
      </w:r>
      <w:r w:rsidRPr="0031383E">
        <w:rPr>
          <w:kern w:val="2"/>
          <w:sz w:val="24"/>
          <w:szCs w:val="24"/>
          <w:lang w:eastAsia="hi-IN" w:bidi="hi-IN"/>
        </w:rPr>
        <w:t>УВР в течение октября месяца посетила 3 занятия ГКП, чтобы иметь представление о посещаемости и ходе проведения занятий.</w:t>
      </w: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Итоги проверки документации отражены в таблице: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"/>
        <w:gridCol w:w="5660"/>
        <w:gridCol w:w="3222"/>
      </w:tblGrid>
      <w:tr w:rsidR="004D7302" w:rsidRPr="0031383E" w:rsidTr="00317DFC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31383E">
              <w:rPr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31383E">
              <w:rPr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5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 xml:space="preserve">Наименование документа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Наличие документа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Положение о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Договор с воспитателем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Должностная инструкция воспитателя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Режим работы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Пояснительная записка к учебному плану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Учебный план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Расписание занятий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Список воспитанников ГКП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Медицинские справки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 xml:space="preserve">+ 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Договор  с родителями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 xml:space="preserve">+ 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Заявление родителей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Календарно-тематическое планирование занятий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+</w:t>
            </w:r>
          </w:p>
        </w:tc>
      </w:tr>
      <w:tr w:rsidR="004D7302" w:rsidRPr="0031383E" w:rsidTr="00317DFC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>Свидетельство о рождении (копия)</w:t>
            </w:r>
          </w:p>
        </w:tc>
        <w:tc>
          <w:tcPr>
            <w:tcW w:w="3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302" w:rsidRPr="0031383E" w:rsidRDefault="004D7302" w:rsidP="00317DFC">
            <w:pPr>
              <w:rPr>
                <w:kern w:val="2"/>
                <w:sz w:val="24"/>
                <w:szCs w:val="24"/>
                <w:lang w:eastAsia="hi-IN" w:bidi="hi-IN"/>
              </w:rPr>
            </w:pPr>
            <w:r w:rsidRPr="0031383E">
              <w:rPr>
                <w:kern w:val="2"/>
                <w:sz w:val="24"/>
                <w:szCs w:val="24"/>
                <w:lang w:eastAsia="hi-IN" w:bidi="hi-IN"/>
              </w:rPr>
              <w:t xml:space="preserve">+ </w:t>
            </w:r>
          </w:p>
        </w:tc>
      </w:tr>
    </w:tbl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>На заняти</w:t>
      </w:r>
      <w:r>
        <w:rPr>
          <w:kern w:val="2"/>
          <w:sz w:val="24"/>
          <w:szCs w:val="24"/>
          <w:lang w:eastAsia="hi-IN" w:bidi="hi-IN"/>
        </w:rPr>
        <w:t>я постоянно приходят не менее 34</w:t>
      </w:r>
      <w:r w:rsidRPr="0031383E">
        <w:rPr>
          <w:kern w:val="2"/>
          <w:sz w:val="24"/>
          <w:szCs w:val="24"/>
          <w:lang w:eastAsia="hi-IN" w:bidi="hi-IN"/>
        </w:rPr>
        <w:t xml:space="preserve">детей. </w:t>
      </w: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Была проведена устная беседа с родителями и  детей с целью выявления отношения к работе ГКП. По результатам беседы выяснено, что родители оценивают работу ГКП положительно, дети приобрели опыт общения, получили элементарные математические </w:t>
      </w:r>
      <w:r w:rsidRPr="0031383E">
        <w:rPr>
          <w:kern w:val="2"/>
          <w:sz w:val="24"/>
          <w:szCs w:val="24"/>
          <w:lang w:eastAsia="hi-IN" w:bidi="hi-IN"/>
        </w:rPr>
        <w:lastRenderedPageBreak/>
        <w:t>представления, познакомились с русскими народными сказками, с удовольствием рисуют и лепят не только на занятиях, но и дома. По мнению родителей, для неорганизованных детей и в следующем году необходимо проводить занятия ГКП.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sz w:val="24"/>
          <w:szCs w:val="24"/>
          <w:lang w:eastAsia="hi-IN" w:bidi="hi-IN"/>
        </w:rPr>
        <w:t xml:space="preserve">Основные </w:t>
      </w:r>
      <w:r w:rsidRPr="0031383E">
        <w:rPr>
          <w:b/>
          <w:sz w:val="24"/>
          <w:szCs w:val="24"/>
          <w:lang w:eastAsia="hi-IN" w:bidi="hi-IN"/>
        </w:rPr>
        <w:t xml:space="preserve">выводы </w:t>
      </w:r>
      <w:r w:rsidRPr="0031383E">
        <w:rPr>
          <w:sz w:val="24"/>
          <w:szCs w:val="24"/>
          <w:lang w:eastAsia="hi-IN" w:bidi="hi-IN"/>
        </w:rPr>
        <w:t xml:space="preserve"> по итогам посещения занятий: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sz w:val="24"/>
          <w:szCs w:val="24"/>
          <w:lang w:eastAsia="hi-IN" w:bidi="hi-IN"/>
        </w:rPr>
        <w:t>Дети активно работают под контролем воспитателя;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sz w:val="24"/>
          <w:szCs w:val="24"/>
          <w:lang w:eastAsia="hi-IN" w:bidi="hi-IN"/>
        </w:rPr>
        <w:t>Учителем организована работа по развитию у детей мелкой моторики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sz w:val="24"/>
          <w:szCs w:val="24"/>
          <w:lang w:eastAsia="hi-IN" w:bidi="hi-IN"/>
        </w:rPr>
        <w:t>Учителем используются различные формы организационной работы с детьми: индивидуальная, парная, групповая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sz w:val="24"/>
          <w:szCs w:val="24"/>
          <w:lang w:eastAsia="hi-IN" w:bidi="hi-IN"/>
        </w:rPr>
        <w:t>Подобраны упражнения по развитию памяти и воображения.</w:t>
      </w:r>
    </w:p>
    <w:p w:rsidR="004D7302" w:rsidRPr="0031383E" w:rsidRDefault="004D7302" w:rsidP="004D7302">
      <w:pPr>
        <w:rPr>
          <w:sz w:val="24"/>
          <w:szCs w:val="24"/>
          <w:lang w:eastAsia="hi-IN" w:bidi="hi-IN"/>
        </w:rPr>
      </w:pPr>
      <w:r w:rsidRPr="0031383E">
        <w:rPr>
          <w:b/>
          <w:sz w:val="24"/>
          <w:szCs w:val="24"/>
          <w:lang w:eastAsia="hi-IN" w:bidi="hi-IN"/>
        </w:rPr>
        <w:t xml:space="preserve"> </w:t>
      </w:r>
      <w:r w:rsidRPr="0031383E">
        <w:rPr>
          <w:kern w:val="2"/>
          <w:sz w:val="24"/>
          <w:szCs w:val="24"/>
          <w:lang w:eastAsia="hi-IN" w:bidi="hi-IN"/>
        </w:rPr>
        <w:t>Работу ГКП признать удовлетворительной;</w:t>
      </w:r>
    </w:p>
    <w:p w:rsidR="004D7302" w:rsidRPr="0031383E" w:rsidRDefault="004D7302" w:rsidP="004D7302">
      <w:pPr>
        <w:rPr>
          <w:b/>
          <w:sz w:val="24"/>
          <w:szCs w:val="24"/>
          <w:lang w:eastAsia="hi-IN" w:bidi="hi-IN"/>
        </w:rPr>
      </w:pPr>
      <w:r w:rsidRPr="0031383E">
        <w:rPr>
          <w:b/>
          <w:sz w:val="24"/>
          <w:szCs w:val="24"/>
          <w:lang w:eastAsia="hi-IN" w:bidi="hi-IN"/>
        </w:rPr>
        <w:t>Рекомендации:</w:t>
      </w:r>
    </w:p>
    <w:p w:rsidR="004D7302" w:rsidRPr="0031383E" w:rsidRDefault="004D7302" w:rsidP="004D7302">
      <w:pPr>
        <w:rPr>
          <w:i/>
          <w:iCs/>
          <w:sz w:val="24"/>
          <w:szCs w:val="24"/>
          <w:lang w:eastAsia="hi-IN" w:bidi="hi-IN"/>
        </w:rPr>
      </w:pPr>
      <w:r w:rsidRPr="0031383E">
        <w:rPr>
          <w:i/>
          <w:iCs/>
          <w:sz w:val="24"/>
          <w:szCs w:val="24"/>
          <w:lang w:eastAsia="hi-IN" w:bidi="hi-IN"/>
        </w:rPr>
        <w:t>Воспитателям контролировать посещаемость детей;</w:t>
      </w:r>
    </w:p>
    <w:p w:rsidR="004D7302" w:rsidRPr="0031383E" w:rsidRDefault="004D7302" w:rsidP="004D7302">
      <w:pPr>
        <w:rPr>
          <w:i/>
          <w:iCs/>
          <w:sz w:val="24"/>
          <w:szCs w:val="24"/>
          <w:lang w:eastAsia="hi-IN" w:bidi="hi-IN"/>
        </w:rPr>
      </w:pPr>
      <w:r w:rsidRPr="0031383E">
        <w:rPr>
          <w:i/>
          <w:iCs/>
          <w:sz w:val="24"/>
          <w:szCs w:val="24"/>
          <w:lang w:eastAsia="hi-IN" w:bidi="hi-IN"/>
        </w:rPr>
        <w:t>Поддерживать связь с родителями.</w:t>
      </w: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</w:p>
    <w:p w:rsidR="004D7302" w:rsidRPr="0031383E" w:rsidRDefault="004D7302" w:rsidP="004D7302">
      <w:pPr>
        <w:rPr>
          <w:kern w:val="2"/>
          <w:sz w:val="24"/>
          <w:szCs w:val="24"/>
          <w:lang w:eastAsia="hi-IN" w:bidi="hi-IN"/>
        </w:rPr>
      </w:pPr>
      <w:r w:rsidRPr="0031383E">
        <w:rPr>
          <w:kern w:val="2"/>
          <w:sz w:val="24"/>
          <w:szCs w:val="24"/>
          <w:lang w:eastAsia="hi-IN" w:bidi="hi-IN"/>
        </w:rPr>
        <w:t xml:space="preserve">                                Зам. директора по УВР:                  /</w:t>
      </w:r>
      <w:proofErr w:type="spellStart"/>
      <w:r w:rsidRPr="0031383E">
        <w:rPr>
          <w:kern w:val="2"/>
          <w:sz w:val="24"/>
          <w:szCs w:val="24"/>
          <w:lang w:eastAsia="hi-IN" w:bidi="hi-IN"/>
        </w:rPr>
        <w:t>ГулиеваМ.М</w:t>
      </w:r>
      <w:proofErr w:type="spellEnd"/>
      <w:r w:rsidRPr="0031383E">
        <w:rPr>
          <w:kern w:val="2"/>
          <w:sz w:val="24"/>
          <w:szCs w:val="24"/>
          <w:lang w:eastAsia="hi-IN" w:bidi="hi-IN"/>
        </w:rPr>
        <w:t xml:space="preserve">./                     </w:t>
      </w:r>
    </w:p>
    <w:p w:rsidR="004D7302" w:rsidRPr="0031383E" w:rsidRDefault="00B97400" w:rsidP="004D7302">
      <w:pPr>
        <w:rPr>
          <w:kern w:val="2"/>
          <w:sz w:val="24"/>
          <w:szCs w:val="24"/>
          <w:lang w:eastAsia="hi-IN" w:bidi="hi-IN"/>
        </w:rPr>
      </w:pPr>
      <w:r>
        <w:rPr>
          <w:kern w:val="2"/>
          <w:sz w:val="24"/>
          <w:szCs w:val="24"/>
          <w:lang w:eastAsia="hi-IN" w:bidi="hi-IN"/>
        </w:rPr>
        <w:t>25.12.2021</w:t>
      </w:r>
      <w:bookmarkStart w:id="0" w:name="_GoBack"/>
      <w:bookmarkEnd w:id="0"/>
      <w:r w:rsidR="004D7302" w:rsidRPr="0031383E">
        <w:rPr>
          <w:kern w:val="2"/>
          <w:sz w:val="24"/>
          <w:szCs w:val="24"/>
          <w:lang w:eastAsia="hi-IN" w:bidi="hi-IN"/>
        </w:rPr>
        <w:t>г.</w:t>
      </w:r>
    </w:p>
    <w:p w:rsidR="004D7302" w:rsidRDefault="004D7302" w:rsidP="00235DF8">
      <w:pPr>
        <w:rPr>
          <w:kern w:val="2"/>
          <w:sz w:val="24"/>
          <w:szCs w:val="24"/>
          <w:lang w:eastAsia="hi-IN" w:bidi="hi-IN"/>
        </w:rPr>
      </w:pPr>
    </w:p>
    <w:p w:rsidR="006403BD" w:rsidRDefault="00B97400"/>
    <w:sectPr w:rsidR="0064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DA"/>
    <w:rsid w:val="00103242"/>
    <w:rsid w:val="00235DF8"/>
    <w:rsid w:val="004D7302"/>
    <w:rsid w:val="00714BDA"/>
    <w:rsid w:val="00764F1D"/>
    <w:rsid w:val="00791EF5"/>
    <w:rsid w:val="00B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cp:lastPrinted>2022-01-12T08:23:00Z</cp:lastPrinted>
  <dcterms:created xsi:type="dcterms:W3CDTF">2021-01-18T08:15:00Z</dcterms:created>
  <dcterms:modified xsi:type="dcterms:W3CDTF">2022-01-13T08:39:00Z</dcterms:modified>
</cp:coreProperties>
</file>