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A5F" w:rsidRPr="00F67A9D" w:rsidRDefault="00302A5F" w:rsidP="00302A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7A9D">
        <w:rPr>
          <w:rFonts w:ascii="Times New Roman" w:hAnsi="Times New Roman" w:cs="Times New Roman"/>
          <w:b/>
          <w:sz w:val="28"/>
          <w:szCs w:val="28"/>
        </w:rPr>
        <w:t>Дистанционное обучение.</w:t>
      </w:r>
    </w:p>
    <w:p w:rsidR="00302A5F" w:rsidRDefault="00302A5F" w:rsidP="00302A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7A9D">
        <w:rPr>
          <w:rFonts w:ascii="Times New Roman" w:hAnsi="Times New Roman" w:cs="Times New Roman"/>
          <w:b/>
          <w:sz w:val="28"/>
          <w:szCs w:val="28"/>
        </w:rPr>
        <w:t xml:space="preserve">Календарно </w:t>
      </w:r>
      <w:proofErr w:type="gramStart"/>
      <w:r w:rsidRPr="00F67A9D">
        <w:rPr>
          <w:rFonts w:ascii="Times New Roman" w:hAnsi="Times New Roman" w:cs="Times New Roman"/>
          <w:b/>
          <w:sz w:val="28"/>
          <w:szCs w:val="28"/>
        </w:rPr>
        <w:t>–т</w:t>
      </w:r>
      <w:proofErr w:type="gramEnd"/>
      <w:r w:rsidRPr="00F67A9D">
        <w:rPr>
          <w:rFonts w:ascii="Times New Roman" w:hAnsi="Times New Roman" w:cs="Times New Roman"/>
          <w:b/>
          <w:sz w:val="28"/>
          <w:szCs w:val="28"/>
        </w:rPr>
        <w:t xml:space="preserve">ематическое планирование </w:t>
      </w:r>
      <w:r>
        <w:rPr>
          <w:rFonts w:ascii="Times New Roman" w:hAnsi="Times New Roman" w:cs="Times New Roman"/>
          <w:b/>
          <w:sz w:val="28"/>
          <w:szCs w:val="28"/>
        </w:rPr>
        <w:t>по литературе (2 ч.)</w:t>
      </w:r>
      <w:r w:rsidRPr="00F67A9D">
        <w:rPr>
          <w:rFonts w:ascii="Times New Roman" w:hAnsi="Times New Roman" w:cs="Times New Roman"/>
          <w:b/>
          <w:sz w:val="28"/>
          <w:szCs w:val="28"/>
        </w:rPr>
        <w:t>11 класс.</w:t>
      </w:r>
    </w:p>
    <w:p w:rsidR="006403BD" w:rsidRDefault="00302A5F" w:rsidP="00302A5F">
      <w:pPr>
        <w:jc w:val="center"/>
      </w:pPr>
      <w:proofErr w:type="gramStart"/>
      <w:r w:rsidRPr="00F67A9D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F67A9D">
        <w:rPr>
          <w:rFonts w:ascii="Times New Roman" w:hAnsi="Times New Roman" w:cs="Times New Roman"/>
          <w:b/>
          <w:sz w:val="28"/>
          <w:szCs w:val="28"/>
        </w:rPr>
        <w:t xml:space="preserve">  четверть</w:t>
      </w:r>
      <w:proofErr w:type="gramEnd"/>
      <w:r w:rsidRPr="00F67A9D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10739" w:type="dxa"/>
        <w:tblInd w:w="-8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0"/>
        <w:gridCol w:w="5356"/>
        <w:gridCol w:w="850"/>
        <w:gridCol w:w="1986"/>
        <w:gridCol w:w="1857"/>
      </w:tblGrid>
      <w:tr w:rsidR="00A21B29" w:rsidRPr="00302A5F" w:rsidTr="00A21B29">
        <w:trPr>
          <w:trHeight w:val="180"/>
        </w:trPr>
        <w:tc>
          <w:tcPr>
            <w:tcW w:w="60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Pr="00302A5F" w:rsidRDefault="00A21B29" w:rsidP="00302A5F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Обзор русской литературы второй половины XX века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10ч</w:t>
            </w:r>
            <w:r w:rsidRPr="00302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4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B29" w:rsidRPr="00302A5F" w:rsidRDefault="00A21B29" w:rsidP="00302A5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23"/>
                <w:lang w:eastAsia="ru-RU"/>
              </w:rPr>
            </w:pPr>
          </w:p>
        </w:tc>
      </w:tr>
      <w:tr w:rsidR="00A21B29" w:rsidRPr="00302A5F" w:rsidTr="00A21B29">
        <w:trPr>
          <w:trHeight w:val="60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Pr="00302A5F" w:rsidRDefault="00A21B29" w:rsidP="00302A5F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B29" w:rsidRPr="00302A5F" w:rsidRDefault="00A21B29" w:rsidP="00302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А. Т. Твардовский</w:t>
            </w:r>
          </w:p>
          <w:p w:rsidR="00A21B29" w:rsidRPr="00302A5F" w:rsidRDefault="00A21B29" w:rsidP="00302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Жизнь и творчество (обзор).</w:t>
            </w:r>
          </w:p>
          <w:p w:rsidR="00302A5F" w:rsidRPr="00302A5F" w:rsidRDefault="00A21B29" w:rsidP="00302A5F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Исповедальный характер лирики Твардовского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Pr="00302A5F" w:rsidRDefault="00A21B29" w:rsidP="00302A5F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Default="00A21B29" w:rsidP="00302A5F">
            <w:pPr>
              <w:spacing w:after="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Урок </w:t>
            </w:r>
            <w:r w:rsidR="009C21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изучения нового материала </w:t>
            </w:r>
          </w:p>
          <w:p w:rsidR="009C21F4" w:rsidRPr="00302A5F" w:rsidRDefault="009C21F4" w:rsidP="00302A5F">
            <w:pPr>
              <w:spacing w:after="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Онлайн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Pr="00302A5F" w:rsidRDefault="00A21B29" w:rsidP="00302A5F">
            <w:pPr>
              <w:spacing w:after="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Конспект лекции, защита презентаций</w:t>
            </w:r>
          </w:p>
        </w:tc>
      </w:tr>
      <w:tr w:rsidR="00A21B29" w:rsidRPr="00302A5F" w:rsidTr="00A21B29">
        <w:trPr>
          <w:trHeight w:val="60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Pr="00302A5F" w:rsidRDefault="00A21B29" w:rsidP="00302A5F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B29" w:rsidRPr="00302A5F" w:rsidRDefault="00A21B29" w:rsidP="00302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 «Дробится рваный цоколь монумента...», «О </w:t>
            </w:r>
            <w:proofErr w:type="gramStart"/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сущем</w:t>
            </w:r>
            <w:proofErr w:type="gramEnd"/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».</w:t>
            </w:r>
          </w:p>
          <w:p w:rsidR="00302A5F" w:rsidRPr="00302A5F" w:rsidRDefault="00A21B29" w:rsidP="00302A5F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Постановка вечных тем русской поэзии; совести, духовности, справедливости, памяти.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Pr="00302A5F" w:rsidRDefault="00A21B29" w:rsidP="00302A5F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Pr="00302A5F" w:rsidRDefault="00A21B29" w:rsidP="00302A5F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Pr="00302A5F" w:rsidRDefault="00A21B29" w:rsidP="00302A5F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и анализ стихов, ответы на вопросы</w:t>
            </w:r>
          </w:p>
        </w:tc>
      </w:tr>
      <w:tr w:rsidR="00A21B29" w:rsidRPr="00302A5F" w:rsidTr="00A21B29">
        <w:trPr>
          <w:trHeight w:val="60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Pr="00302A5F" w:rsidRDefault="00A21B29" w:rsidP="00302A5F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B29" w:rsidRPr="00302A5F" w:rsidRDefault="00A21B29" w:rsidP="00302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В.М.Шукшин</w:t>
            </w:r>
            <w:proofErr w:type="spellEnd"/>
            <w:r w:rsidRPr="0030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Рассказы: «Чудик», «Алеша </w:t>
            </w:r>
            <w:proofErr w:type="spellStart"/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Бесконвойный</w:t>
            </w:r>
            <w:proofErr w:type="spellEnd"/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».</w:t>
            </w:r>
          </w:p>
          <w:p w:rsidR="00302A5F" w:rsidRPr="00302A5F" w:rsidRDefault="00A21B29" w:rsidP="00302A5F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Изображение народного характера и картин народной жизни в рассказах..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Pr="00302A5F" w:rsidRDefault="00A21B29" w:rsidP="00302A5F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Default="009C21F4" w:rsidP="00302A5F">
            <w:pPr>
              <w:spacing w:after="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Урок изучения нового материала  </w:t>
            </w:r>
          </w:p>
          <w:p w:rsidR="009C21F4" w:rsidRPr="00302A5F" w:rsidRDefault="009C21F4" w:rsidP="00302A5F">
            <w:pPr>
              <w:spacing w:after="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Онлайн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Pr="00302A5F" w:rsidRDefault="00A21B29" w:rsidP="00302A5F">
            <w:pPr>
              <w:spacing w:after="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Конспект лекции, защита презентаций</w:t>
            </w:r>
          </w:p>
        </w:tc>
      </w:tr>
      <w:tr w:rsidR="00A21B29" w:rsidRPr="00302A5F" w:rsidTr="00A21B29">
        <w:trPr>
          <w:trHeight w:val="60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Pr="00302A5F" w:rsidRDefault="00A21B29" w:rsidP="00302A5F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Pr="00302A5F" w:rsidRDefault="00A21B29" w:rsidP="00302A5F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Развенчание эгоизма и корыстолюбия. Особенности повествовательной манеры Шукшина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Pr="00302A5F" w:rsidRDefault="00A21B29" w:rsidP="00302A5F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Pr="00302A5F" w:rsidRDefault="00A21B29" w:rsidP="00302A5F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Pr="00302A5F" w:rsidRDefault="00A21B29" w:rsidP="00302A5F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Ответы на вопросы, художественный пересказ эпизодов</w:t>
            </w:r>
          </w:p>
        </w:tc>
      </w:tr>
      <w:tr w:rsidR="00A21B29" w:rsidRPr="00302A5F" w:rsidTr="00A21B29">
        <w:trPr>
          <w:trHeight w:val="60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Pr="00302A5F" w:rsidRDefault="00A21B29" w:rsidP="00302A5F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B29" w:rsidRPr="00302A5F" w:rsidRDefault="00A21B29" w:rsidP="00302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А. И. Солженицын</w:t>
            </w:r>
          </w:p>
          <w:p w:rsidR="00A21B29" w:rsidRPr="00302A5F" w:rsidRDefault="00A21B29" w:rsidP="00302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Жизнь и творчество (обзор). Повесть «</w:t>
            </w:r>
            <w:proofErr w:type="spellStart"/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Матрёнин</w:t>
            </w:r>
            <w:proofErr w:type="spellEnd"/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двор». Изображение русской деревни конца 50-х годов. Воспроизведение в образе Матрёны человек</w:t>
            </w:r>
            <w:proofErr w:type="gramStart"/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а-</w:t>
            </w:r>
            <w:proofErr w:type="gramEnd"/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праведника, носителя народной нравственности. Значение рассказа в развитии деревенской прозы.</w:t>
            </w:r>
          </w:p>
          <w:p w:rsidR="00302A5F" w:rsidRPr="00302A5F" w:rsidRDefault="00A21B29" w:rsidP="00302A5F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Pr="00302A5F" w:rsidRDefault="00A21B29" w:rsidP="00302A5F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Pr="00302A5F" w:rsidRDefault="00A21B29" w:rsidP="00302A5F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Лекция с использованием презентации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Pr="00302A5F" w:rsidRDefault="00A21B29" w:rsidP="00302A5F">
            <w:pPr>
              <w:spacing w:after="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Конспект лекции, защита презентаций</w:t>
            </w:r>
          </w:p>
        </w:tc>
      </w:tr>
      <w:tr w:rsidR="00A21B29" w:rsidRPr="00302A5F" w:rsidTr="00A21B29">
        <w:trPr>
          <w:trHeight w:val="60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Pr="00302A5F" w:rsidRDefault="00A21B29" w:rsidP="00302A5F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Pr="00302A5F" w:rsidRDefault="00A21B29" w:rsidP="00302A5F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Контрольный тест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Pr="00302A5F" w:rsidRDefault="00A21B29" w:rsidP="00302A5F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Pr="00302A5F" w:rsidRDefault="00A21B29" w:rsidP="00302A5F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Урок контроля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Pr="00302A5F" w:rsidRDefault="00A21B29" w:rsidP="00302A5F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Работа по тестам</w:t>
            </w:r>
          </w:p>
        </w:tc>
      </w:tr>
      <w:tr w:rsidR="00A21B29" w:rsidRPr="00302A5F" w:rsidTr="00A21B29">
        <w:trPr>
          <w:trHeight w:val="60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Pr="00302A5F" w:rsidRDefault="00A21B29" w:rsidP="00302A5F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B29" w:rsidRPr="00302A5F" w:rsidRDefault="00A21B29" w:rsidP="00302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В. В. Быков</w:t>
            </w:r>
          </w:p>
          <w:p w:rsidR="00A21B29" w:rsidRPr="00302A5F" w:rsidRDefault="00A21B29" w:rsidP="00302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Очерк жизни и творчества.</w:t>
            </w:r>
          </w:p>
          <w:p w:rsidR="00A21B29" w:rsidRPr="00302A5F" w:rsidRDefault="00A21B29" w:rsidP="00302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Повесть «Сотников».</w:t>
            </w:r>
          </w:p>
          <w:p w:rsidR="00302A5F" w:rsidRPr="00302A5F" w:rsidRDefault="00A21B29" w:rsidP="00302A5F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Нравственная проблематика произведения.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Pr="00302A5F" w:rsidRDefault="00A21B29" w:rsidP="00302A5F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21F4" w:rsidRDefault="009C21F4" w:rsidP="009C21F4">
            <w:pPr>
              <w:spacing w:after="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Урок изучения нового материала </w:t>
            </w:r>
          </w:p>
          <w:p w:rsidR="00302A5F" w:rsidRPr="00302A5F" w:rsidRDefault="009C21F4" w:rsidP="009C21F4">
            <w:pPr>
              <w:spacing w:after="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Онлайн</w:t>
            </w:r>
            <w:r w:rsidR="00A21B29"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Pr="00302A5F" w:rsidRDefault="00A21B29" w:rsidP="00302A5F">
            <w:pPr>
              <w:spacing w:after="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Конспект лекции, защита презентаций</w:t>
            </w:r>
          </w:p>
        </w:tc>
      </w:tr>
      <w:tr w:rsidR="00A21B29" w:rsidRPr="00302A5F" w:rsidTr="00A21B29">
        <w:trPr>
          <w:trHeight w:val="60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Pr="00302A5F" w:rsidRDefault="00A21B29" w:rsidP="00302A5F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B29" w:rsidRPr="00302A5F" w:rsidRDefault="00A21B29" w:rsidP="00302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2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В.Белов</w:t>
            </w:r>
            <w:proofErr w:type="spellEnd"/>
            <w:r w:rsidRPr="00302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  <w:p w:rsidR="00302A5F" w:rsidRPr="00302A5F" w:rsidRDefault="00A21B29" w:rsidP="00302A5F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«Привычное дело»</w:t>
            </w:r>
            <w:proofErr w:type="gramStart"/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Изображение в повести быта и нравов жителей северной русской деревни.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Pr="00302A5F" w:rsidRDefault="00A21B29" w:rsidP="00302A5F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Pr="00302A5F" w:rsidRDefault="00A21B29" w:rsidP="00302A5F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Pr="00302A5F" w:rsidRDefault="00A21B29" w:rsidP="00302A5F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Развернутые ответы на вопросы</w:t>
            </w:r>
            <w:proofErr w:type="gramStart"/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конспект статьи учебника</w:t>
            </w:r>
          </w:p>
        </w:tc>
      </w:tr>
      <w:tr w:rsidR="00A21B29" w:rsidRPr="00302A5F" w:rsidTr="00A21B29">
        <w:trPr>
          <w:trHeight w:val="60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Pr="00302A5F" w:rsidRDefault="00A21B29" w:rsidP="00302A5F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Pr="00302A5F" w:rsidRDefault="00A21B29" w:rsidP="00302A5F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Урок развития речи. Отзыв на прочитанное произведение о </w:t>
            </w:r>
            <w:proofErr w:type="gramStart"/>
            <w:r w:rsidRPr="00302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ВО</w:t>
            </w:r>
            <w:proofErr w:type="gramEnd"/>
            <w:r w:rsidRPr="00302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войне»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Pr="00302A5F" w:rsidRDefault="00A21B29" w:rsidP="00302A5F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Pr="00302A5F" w:rsidRDefault="00A21B29" w:rsidP="00302A5F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Урок развития речи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Pr="00302A5F" w:rsidRDefault="00A21B29" w:rsidP="00302A5F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составление отзыва</w:t>
            </w:r>
          </w:p>
        </w:tc>
      </w:tr>
      <w:tr w:rsidR="00A21B29" w:rsidRPr="00302A5F" w:rsidTr="00A21B29">
        <w:trPr>
          <w:trHeight w:val="60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Pr="00302A5F" w:rsidRDefault="00A21B29" w:rsidP="00302A5F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B29" w:rsidRPr="00302A5F" w:rsidRDefault="00A21B29" w:rsidP="00302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Н.М.Рубцов</w:t>
            </w:r>
            <w:proofErr w:type="spellEnd"/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Б.Ш.Окуджава</w:t>
            </w:r>
            <w:proofErr w:type="spellEnd"/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A21B29" w:rsidRPr="00302A5F" w:rsidRDefault="00A21B29" w:rsidP="00302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Страницы жизни и творчества.</w:t>
            </w:r>
          </w:p>
          <w:p w:rsidR="00302A5F" w:rsidRPr="00302A5F" w:rsidRDefault="00A21B29" w:rsidP="00302A5F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темы и мотивы лирики.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Pr="00302A5F" w:rsidRDefault="00A21B29" w:rsidP="00302A5F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Default="00A21B29" w:rsidP="009C21F4">
            <w:pPr>
              <w:spacing w:after="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Урок изучения нового материала </w:t>
            </w:r>
          </w:p>
          <w:p w:rsidR="009C21F4" w:rsidRPr="00302A5F" w:rsidRDefault="009C21F4" w:rsidP="009C21F4">
            <w:pPr>
              <w:spacing w:after="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Онлайн</w:t>
            </w:r>
            <w:bookmarkStart w:id="0" w:name="_GoBack"/>
            <w:bookmarkEnd w:id="0"/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Pr="00302A5F" w:rsidRDefault="00A21B29" w:rsidP="00302A5F">
            <w:pPr>
              <w:spacing w:after="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Конспект лекции, защита презентаций</w:t>
            </w:r>
          </w:p>
        </w:tc>
      </w:tr>
      <w:tr w:rsidR="00A21B29" w:rsidRPr="00302A5F" w:rsidTr="00A21B29">
        <w:trPr>
          <w:trHeight w:val="160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Pr="00302A5F" w:rsidRDefault="00A21B29" w:rsidP="00302A5F">
            <w:pPr>
              <w:spacing w:after="0" w:line="1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Pr="00302A5F" w:rsidRDefault="00A21B29" w:rsidP="00302A5F">
            <w:pPr>
              <w:spacing w:after="0" w:line="1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Литературное творчество народов России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B29" w:rsidRPr="00302A5F" w:rsidRDefault="00A21B29" w:rsidP="00302A5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23"/>
                <w:lang w:eastAsia="ru-RU"/>
              </w:rPr>
            </w:pP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B29" w:rsidRPr="00302A5F" w:rsidRDefault="00A21B29" w:rsidP="00302A5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23"/>
                <w:lang w:eastAsia="ru-RU"/>
              </w:rPr>
            </w:pP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B29" w:rsidRPr="00302A5F" w:rsidRDefault="00A21B29" w:rsidP="00302A5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6"/>
                <w:szCs w:val="23"/>
                <w:lang w:eastAsia="ru-RU"/>
              </w:rPr>
            </w:pPr>
          </w:p>
        </w:tc>
      </w:tr>
      <w:tr w:rsidR="00A21B29" w:rsidRPr="00302A5F" w:rsidTr="00A21B29">
        <w:trPr>
          <w:trHeight w:val="960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Pr="00302A5F" w:rsidRDefault="00A21B29" w:rsidP="00302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B29" w:rsidRPr="00302A5F" w:rsidRDefault="00A21B29" w:rsidP="00302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Р.Гамзатов</w:t>
            </w:r>
            <w:proofErr w:type="spellEnd"/>
          </w:p>
          <w:p w:rsidR="00302A5F" w:rsidRPr="00302A5F" w:rsidRDefault="00A21B29" w:rsidP="00302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«Мой Дагестан», «Покуда вертится земля», «</w:t>
            </w:r>
            <w:proofErr w:type="spellStart"/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Журавли»</w:t>
            </w:r>
            <w:proofErr w:type="gramStart"/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,»</w:t>
            </w:r>
            <w:proofErr w:type="gramEnd"/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Берегите</w:t>
            </w:r>
            <w:proofErr w:type="spellEnd"/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друзей».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Pr="00302A5F" w:rsidRDefault="00A21B29" w:rsidP="00302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B29" w:rsidRPr="00302A5F" w:rsidRDefault="009C21F4" w:rsidP="00302A5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  <w:t>Онлайн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Pr="00302A5F" w:rsidRDefault="00A21B29" w:rsidP="00302A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Конспект лекции, защита презентаций</w:t>
            </w:r>
          </w:p>
        </w:tc>
      </w:tr>
      <w:tr w:rsidR="00A21B29" w:rsidRPr="00302A5F" w:rsidTr="00A21B29">
        <w:trPr>
          <w:trHeight w:val="120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Pr="00302A5F" w:rsidRDefault="00A21B29" w:rsidP="00302A5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Pr="00302A5F" w:rsidRDefault="00A21B29" w:rsidP="00302A5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арубежная литература  XX века (4</w:t>
            </w:r>
            <w:r w:rsidRPr="00302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ч.)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B29" w:rsidRPr="00302A5F" w:rsidRDefault="00A21B29" w:rsidP="00302A5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3"/>
                <w:lang w:eastAsia="ru-RU"/>
              </w:rPr>
            </w:pP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B29" w:rsidRPr="00302A5F" w:rsidRDefault="00A21B29" w:rsidP="00302A5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3"/>
                <w:lang w:eastAsia="ru-RU"/>
              </w:rPr>
            </w:pP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B29" w:rsidRPr="00302A5F" w:rsidRDefault="00A21B29" w:rsidP="00302A5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2"/>
                <w:szCs w:val="23"/>
                <w:lang w:eastAsia="ru-RU"/>
              </w:rPr>
            </w:pPr>
          </w:p>
        </w:tc>
      </w:tr>
      <w:tr w:rsidR="00A21B29" w:rsidRPr="00302A5F" w:rsidTr="00A21B29">
        <w:trPr>
          <w:trHeight w:val="780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Pr="00302A5F" w:rsidRDefault="00A21B29" w:rsidP="00302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Pr="00302A5F" w:rsidRDefault="00A21B29" w:rsidP="00302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Гуманистическая направленность произведений зарубежной литературы            XX в.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Pr="00302A5F" w:rsidRDefault="00A21B29" w:rsidP="00302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Pr="00302A5F" w:rsidRDefault="00A21B29" w:rsidP="00302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Лекция с элементами беседы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Pr="00302A5F" w:rsidRDefault="00A21B29" w:rsidP="00302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Составление конспекта, ответы на вопросы</w:t>
            </w:r>
          </w:p>
        </w:tc>
      </w:tr>
      <w:tr w:rsidR="00A21B29" w:rsidRPr="00302A5F" w:rsidTr="00A21B29">
        <w:trPr>
          <w:trHeight w:val="60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Pr="00302A5F" w:rsidRDefault="00A21B29" w:rsidP="00302A5F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B29" w:rsidRPr="00302A5F" w:rsidRDefault="00A21B29" w:rsidP="00302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Б. Шоу</w:t>
            </w:r>
          </w:p>
          <w:p w:rsidR="00A21B29" w:rsidRPr="00302A5F" w:rsidRDefault="00A21B29" w:rsidP="00302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Жизнь и творчество (обзор).</w:t>
            </w:r>
          </w:p>
          <w:p w:rsidR="00302A5F" w:rsidRPr="00302A5F" w:rsidRDefault="00A21B29" w:rsidP="00302A5F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Пьеса «</w:t>
            </w:r>
            <w:proofErr w:type="spellStart"/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Пигмалион</w:t>
            </w:r>
            <w:proofErr w:type="spellEnd"/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Pr="00302A5F" w:rsidRDefault="00A21B29" w:rsidP="00302A5F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Pr="00302A5F" w:rsidRDefault="00A21B29" w:rsidP="00302A5F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</w:t>
            </w:r>
            <w:proofErr w:type="gramStart"/>
            <w:r w:rsidR="009C21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.О</w:t>
            </w:r>
            <w:proofErr w:type="gramEnd"/>
            <w:r w:rsidR="009C21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нлайн</w:t>
            </w:r>
            <w:proofErr w:type="spellEnd"/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Pr="00302A5F" w:rsidRDefault="00A21B29" w:rsidP="00302A5F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Развернутые ответы на вопросы</w:t>
            </w:r>
          </w:p>
        </w:tc>
      </w:tr>
      <w:tr w:rsidR="00A21B29" w:rsidRPr="00302A5F" w:rsidTr="00A21B29">
        <w:trPr>
          <w:trHeight w:val="60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Pr="00302A5F" w:rsidRDefault="00A21B29" w:rsidP="00302A5F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B29" w:rsidRPr="00302A5F" w:rsidRDefault="00A21B29" w:rsidP="00302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Э. Хемингуэй</w:t>
            </w:r>
          </w:p>
          <w:p w:rsidR="00A21B29" w:rsidRPr="00302A5F" w:rsidRDefault="00A21B29" w:rsidP="00302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Жизнь и творчество (обзор).</w:t>
            </w:r>
          </w:p>
          <w:p w:rsidR="00A21B29" w:rsidRPr="00302A5F" w:rsidRDefault="00A21B29" w:rsidP="00302A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Повесть «Старик и море».</w:t>
            </w:r>
          </w:p>
          <w:p w:rsidR="00302A5F" w:rsidRPr="00302A5F" w:rsidRDefault="00A21B29" w:rsidP="00302A5F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Проблематика  повести.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Pr="00302A5F" w:rsidRDefault="00A21B29" w:rsidP="00302A5F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Pr="00302A5F" w:rsidRDefault="00A21B29" w:rsidP="00302A5F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Pr="00302A5F" w:rsidRDefault="00A21B29" w:rsidP="00302A5F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Конспект лекции, беседа по вопросам лекции</w:t>
            </w:r>
          </w:p>
        </w:tc>
      </w:tr>
      <w:tr w:rsidR="00A21B29" w:rsidRPr="00302A5F" w:rsidTr="00A21B29">
        <w:trPr>
          <w:trHeight w:val="60"/>
        </w:trPr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Pr="00302A5F" w:rsidRDefault="00A21B29" w:rsidP="00302A5F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5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Pr="00302A5F" w:rsidRDefault="00A21B29" w:rsidP="00302A5F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Контрольная работа за курс литературы 11 класса.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Pr="00302A5F" w:rsidRDefault="00A21B29" w:rsidP="00302A5F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Pr="00302A5F" w:rsidRDefault="00A21B29" w:rsidP="00302A5F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Урок контроля</w:t>
            </w: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Pr="00302A5F" w:rsidRDefault="00A21B29" w:rsidP="00302A5F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Контрольная работа</w:t>
            </w:r>
          </w:p>
        </w:tc>
      </w:tr>
    </w:tbl>
    <w:p w:rsidR="00302A5F" w:rsidRDefault="00302A5F" w:rsidP="00302A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2F2F2"/>
          <w:lang w:eastAsia="ru-RU"/>
        </w:rPr>
      </w:pPr>
      <w:r w:rsidRPr="00302A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2F2F2"/>
          <w:lang w:eastAsia="ru-RU"/>
        </w:rPr>
        <w:t xml:space="preserve">                                        </w:t>
      </w:r>
    </w:p>
    <w:p w:rsidR="00302A5F" w:rsidRPr="00302A5F" w:rsidRDefault="00302A5F" w:rsidP="00302A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A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2F2F2"/>
          <w:lang w:eastAsia="ru-RU"/>
        </w:rPr>
        <w:t> Содержание практической деятельности</w:t>
      </w:r>
    </w:p>
    <w:p w:rsidR="00302A5F" w:rsidRPr="00302A5F" w:rsidRDefault="00302A5F" w:rsidP="00302A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A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2F2F2"/>
          <w:lang w:eastAsia="ru-RU"/>
        </w:rPr>
        <w:t>                                          (контрольно-измерительный материал)</w:t>
      </w:r>
    </w:p>
    <w:p w:rsidR="00302A5F" w:rsidRPr="00302A5F" w:rsidRDefault="00302A5F" w:rsidP="00302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A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Сочинения.</w:t>
      </w:r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Примерные темы:</w:t>
      </w:r>
    </w:p>
    <w:p w:rsidR="00302A5F" w:rsidRPr="00302A5F" w:rsidRDefault="00302A5F" w:rsidP="00302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Комплект №1.</w:t>
      </w:r>
    </w:p>
    <w:p w:rsidR="00302A5F" w:rsidRPr="00302A5F" w:rsidRDefault="00302A5F" w:rsidP="00302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Чему учит нас жизнь Максима Горького?</w:t>
      </w:r>
    </w:p>
    <w:p w:rsidR="00302A5F" w:rsidRPr="00302A5F" w:rsidRDefault="00302A5F" w:rsidP="00302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Тема человека в ранних рассказах Горького.</w:t>
      </w:r>
    </w:p>
    <w:p w:rsidR="00302A5F" w:rsidRPr="00302A5F" w:rsidRDefault="00302A5F" w:rsidP="00302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Пафос ранних романтических произведений М. Горького.</w:t>
      </w:r>
    </w:p>
    <w:p w:rsidR="00302A5F" w:rsidRPr="00302A5F" w:rsidRDefault="00302A5F" w:rsidP="00302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Поиски правды и смысла жизни. (По рассказам М. Горького и пьесе “На дне”.)</w:t>
      </w:r>
    </w:p>
    <w:p w:rsidR="00302A5F" w:rsidRPr="00302A5F" w:rsidRDefault="00302A5F" w:rsidP="00302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Комплект №2.</w:t>
      </w:r>
    </w:p>
    <w:p w:rsidR="00302A5F" w:rsidRPr="00302A5F" w:rsidRDefault="00302A5F" w:rsidP="00302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Мой любимый поэт “серебряного века</w:t>
      </w:r>
      <w:proofErr w:type="gramStart"/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.”</w:t>
      </w:r>
      <w:proofErr w:type="gramEnd"/>
    </w:p>
    <w:p w:rsidR="00302A5F" w:rsidRPr="00302A5F" w:rsidRDefault="00302A5F" w:rsidP="00302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Комплект №3.</w:t>
      </w:r>
    </w:p>
    <w:p w:rsidR="00302A5F" w:rsidRPr="00302A5F" w:rsidRDefault="00302A5F" w:rsidP="00302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“Пора Вам знать: я тоже современник</w:t>
      </w:r>
      <w:proofErr w:type="gramStart"/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.” (</w:t>
      </w:r>
      <w:proofErr w:type="gramEnd"/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поэзии О.Э. Мандельштама.)</w:t>
      </w:r>
    </w:p>
    <w:p w:rsidR="00302A5F" w:rsidRPr="00302A5F" w:rsidRDefault="00302A5F" w:rsidP="00302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Поэзия Марины Цветаевой - дневник её души.</w:t>
      </w:r>
    </w:p>
    <w:p w:rsidR="00302A5F" w:rsidRPr="00302A5F" w:rsidRDefault="00302A5F" w:rsidP="00302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“Он весь дитя добра и света”. (А. Блок и его творчество.)</w:t>
      </w:r>
    </w:p>
    <w:p w:rsidR="00302A5F" w:rsidRPr="00302A5F" w:rsidRDefault="00302A5F" w:rsidP="00302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Тема любви в поэзии А. Блока и С. Есенина.</w:t>
      </w:r>
    </w:p>
    <w:p w:rsidR="00302A5F" w:rsidRPr="00302A5F" w:rsidRDefault="00302A5F" w:rsidP="00302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“Моя лирика жива одной большой любовью, любовью к родине</w:t>
      </w:r>
      <w:proofErr w:type="gramStart"/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.” (</w:t>
      </w:r>
      <w:proofErr w:type="gramEnd"/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Родины в поэзии С. Есенина.)</w:t>
      </w:r>
    </w:p>
    <w:p w:rsidR="00302A5F" w:rsidRPr="00302A5F" w:rsidRDefault="00302A5F" w:rsidP="00302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Человек и природа в поэзии С. Есенина.</w:t>
      </w:r>
    </w:p>
    <w:p w:rsidR="00302A5F" w:rsidRPr="00302A5F" w:rsidRDefault="00302A5F" w:rsidP="00302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“Бесценных слов </w:t>
      </w:r>
      <w:proofErr w:type="gramStart"/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транжир</w:t>
      </w:r>
      <w:proofErr w:type="gramEnd"/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мот”. (Образ поэта в лирике</w:t>
      </w:r>
      <w:proofErr w:type="gramStart"/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Маяковского.)</w:t>
      </w:r>
    </w:p>
    <w:p w:rsidR="00302A5F" w:rsidRPr="00302A5F" w:rsidRDefault="00302A5F" w:rsidP="00302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proofErr w:type="gramStart"/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чём актуальность сатирических стихов В. Маяковского в наши дни?</w:t>
      </w:r>
    </w:p>
    <w:p w:rsidR="00302A5F" w:rsidRPr="00302A5F" w:rsidRDefault="00302A5F" w:rsidP="00302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Комплект №4</w:t>
      </w:r>
    </w:p>
    <w:p w:rsidR="00302A5F" w:rsidRPr="00302A5F" w:rsidRDefault="00302A5F" w:rsidP="00302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Сочинение по творчеству М.А. Булгакова</w:t>
      </w:r>
    </w:p>
    <w:p w:rsidR="00302A5F" w:rsidRPr="00302A5F" w:rsidRDefault="00302A5F" w:rsidP="00302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Философия добра и зла в романе М. Булгакова “Мастер и Маргарита”.</w:t>
      </w:r>
    </w:p>
    <w:p w:rsidR="00302A5F" w:rsidRPr="00302A5F" w:rsidRDefault="00302A5F" w:rsidP="00302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Москва в изображении М. Булгакова.</w:t>
      </w:r>
    </w:p>
    <w:p w:rsidR="00302A5F" w:rsidRPr="00302A5F" w:rsidRDefault="00302A5F" w:rsidP="00302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Трагедия Мастера. (По роману “Мастер и Маргарита”.)</w:t>
      </w:r>
    </w:p>
    <w:p w:rsidR="00302A5F" w:rsidRPr="00302A5F" w:rsidRDefault="00302A5F" w:rsidP="00302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Мой М. Булгаков.</w:t>
      </w:r>
    </w:p>
    <w:p w:rsidR="00302A5F" w:rsidRPr="00302A5F" w:rsidRDefault="00302A5F" w:rsidP="00302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Комплект №5</w:t>
      </w:r>
    </w:p>
    <w:p w:rsidR="00302A5F" w:rsidRPr="00302A5F" w:rsidRDefault="00302A5F" w:rsidP="00302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Мой М.А. Шолохов.</w:t>
      </w:r>
    </w:p>
    <w:p w:rsidR="00302A5F" w:rsidRPr="00302A5F" w:rsidRDefault="00302A5F" w:rsidP="00302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Земля и человек в произведениях М.А. Шолохова.</w:t>
      </w:r>
    </w:p>
    <w:p w:rsidR="00302A5F" w:rsidRPr="00302A5F" w:rsidRDefault="00302A5F" w:rsidP="00302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Судьба народа в трагические периоды истории. (По произведениям М.А. Шолохова - по выбору.)</w:t>
      </w:r>
    </w:p>
    <w:p w:rsidR="00302A5F" w:rsidRPr="00302A5F" w:rsidRDefault="00302A5F" w:rsidP="00302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Комплект №6</w:t>
      </w:r>
    </w:p>
    <w:p w:rsidR="00302A5F" w:rsidRPr="00302A5F" w:rsidRDefault="00302A5F" w:rsidP="00302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Память пылающих лет. (Великая Отечественная война в современной поэзии.)</w:t>
      </w:r>
    </w:p>
    <w:p w:rsidR="00302A5F" w:rsidRPr="00302A5F" w:rsidRDefault="00302A5F" w:rsidP="00302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2.“У войны - не женское лицо</w:t>
      </w:r>
      <w:proofErr w:type="gramStart"/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.”</w:t>
      </w:r>
      <w:proofErr w:type="gramEnd"/>
    </w:p>
    <w:p w:rsidR="00302A5F" w:rsidRPr="00302A5F" w:rsidRDefault="00302A5F" w:rsidP="00302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Подвиг человека на войне (по одному или нескольким произведениям).</w:t>
      </w:r>
    </w:p>
    <w:p w:rsidR="00302A5F" w:rsidRPr="00302A5F" w:rsidRDefault="00302A5F" w:rsidP="00302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Рецензия на самостоятельно прочитанную книгу о войне.</w:t>
      </w:r>
    </w:p>
    <w:p w:rsidR="00302A5F" w:rsidRPr="00302A5F" w:rsidRDefault="00302A5F" w:rsidP="00302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A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Контрольное сочинение</w:t>
      </w:r>
    </w:p>
    <w:p w:rsidR="00302A5F" w:rsidRPr="00302A5F" w:rsidRDefault="00302A5F" w:rsidP="00302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Примерные темы:</w:t>
      </w:r>
    </w:p>
    <w:p w:rsidR="00302A5F" w:rsidRPr="00302A5F" w:rsidRDefault="00302A5F" w:rsidP="00302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“К нему не зарастет народная тропа”.</w:t>
      </w:r>
    </w:p>
    <w:p w:rsidR="00302A5F" w:rsidRPr="00302A5F" w:rsidRDefault="00302A5F" w:rsidP="00302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Чем мне близка поэзия М.Ю. Лермонтова.</w:t>
      </w:r>
    </w:p>
    <w:p w:rsidR="00302A5F" w:rsidRPr="00302A5F" w:rsidRDefault="00302A5F" w:rsidP="00302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Истинный и ложный патриотизм по роману Л. Толстого “Война и мир”.</w:t>
      </w:r>
    </w:p>
    <w:p w:rsidR="00302A5F" w:rsidRPr="00302A5F" w:rsidRDefault="00302A5F" w:rsidP="00302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Мир униженных и оскорблённых в романе Ф. Достоевского “Преступление и наказание”.</w:t>
      </w:r>
    </w:p>
    <w:p w:rsidR="00302A5F" w:rsidRPr="00302A5F" w:rsidRDefault="00302A5F" w:rsidP="00302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Сочинение по творчеству А.П. Чехова. (Тему формулирует учащийся.)</w:t>
      </w:r>
    </w:p>
    <w:p w:rsidR="00302A5F" w:rsidRPr="00302A5F" w:rsidRDefault="00302A5F" w:rsidP="00302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Жизнь и мечта в поэзии А.А. Блока.</w:t>
      </w:r>
    </w:p>
    <w:p w:rsidR="00302A5F" w:rsidRPr="00302A5F" w:rsidRDefault="00302A5F" w:rsidP="00302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Мой М.А. Булгаков.</w:t>
      </w:r>
    </w:p>
    <w:p w:rsidR="00302A5F" w:rsidRPr="00302A5F" w:rsidRDefault="00302A5F" w:rsidP="00302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Природа и человек. (По одному или нескольким произведениям.)</w:t>
      </w:r>
    </w:p>
    <w:p w:rsidR="00302A5F" w:rsidRPr="00302A5F" w:rsidRDefault="00302A5F" w:rsidP="00302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Рецензия на самостоятельно прочитанную книгу.</w:t>
      </w:r>
    </w:p>
    <w:p w:rsidR="00302A5F" w:rsidRPr="00302A5F" w:rsidRDefault="00302A5F" w:rsidP="00302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10. Путешествие по России (на литературном материале или по личным впечатлениям).</w:t>
      </w:r>
    </w:p>
    <w:p w:rsidR="00302A5F" w:rsidRPr="00302A5F" w:rsidRDefault="00302A5F" w:rsidP="00302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A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Материально-техническое обеспечение  учебного предмета</w:t>
      </w:r>
    </w:p>
    <w:p w:rsidR="00302A5F" w:rsidRPr="00302A5F" w:rsidRDefault="00302A5F" w:rsidP="00302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уроках литературы используется оборудование  кабинета информатики</w:t>
      </w:r>
      <w:proofErr w:type="gramStart"/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телевизор,DVD</w:t>
      </w:r>
      <w:proofErr w:type="spellEnd"/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tbl>
      <w:tblPr>
        <w:tblW w:w="12000" w:type="dxa"/>
        <w:tblInd w:w="25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0"/>
        <w:gridCol w:w="11320"/>
      </w:tblGrid>
      <w:tr w:rsidR="00302A5F" w:rsidRPr="00302A5F" w:rsidTr="00302A5F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Pr="00302A5F" w:rsidRDefault="00302A5F" w:rsidP="00302A5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Pr="00302A5F" w:rsidRDefault="00302A5F" w:rsidP="00302A5F">
            <w:pPr>
              <w:spacing w:after="0" w:line="0" w:lineRule="atLeast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</w:t>
            </w:r>
            <w:r w:rsidRPr="00302A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CD-R</w:t>
            </w:r>
          </w:p>
        </w:tc>
      </w:tr>
      <w:tr w:rsidR="00302A5F" w:rsidRPr="00302A5F" w:rsidTr="00302A5F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Pr="00302A5F" w:rsidRDefault="00302A5F" w:rsidP="00302A5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Pr="00302A5F" w:rsidRDefault="00302A5F" w:rsidP="00302A5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ЕГЭ. Литература.</w:t>
            </w:r>
          </w:p>
        </w:tc>
      </w:tr>
      <w:tr w:rsidR="00302A5F" w:rsidRPr="00302A5F" w:rsidTr="00302A5F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Pr="00302A5F" w:rsidRDefault="00302A5F" w:rsidP="00302A5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Pr="00302A5F" w:rsidRDefault="00302A5F" w:rsidP="00302A5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сочинениям. Развитие речи. 5-11 классы.</w:t>
            </w:r>
          </w:p>
        </w:tc>
      </w:tr>
      <w:tr w:rsidR="00302A5F" w:rsidRPr="00302A5F" w:rsidTr="00302A5F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Pr="00302A5F" w:rsidRDefault="00302A5F" w:rsidP="00302A5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Pr="00302A5F" w:rsidRDefault="00302A5F" w:rsidP="00302A5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Start"/>
            <w:r w:rsidRPr="0030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30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Я. Сборник лучших словарей русского языка.</w:t>
            </w:r>
          </w:p>
        </w:tc>
      </w:tr>
      <w:tr w:rsidR="00302A5F" w:rsidRPr="00302A5F" w:rsidTr="00302A5F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Pr="00302A5F" w:rsidRDefault="00302A5F" w:rsidP="00302A5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2A5F" w:rsidRPr="00302A5F" w:rsidRDefault="00302A5F" w:rsidP="00302A5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2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DVD «Тихий Дон», «мастер и Маргарита», «Судьба человека», «Они сражались за Родину»</w:t>
            </w:r>
          </w:p>
        </w:tc>
      </w:tr>
    </w:tbl>
    <w:p w:rsidR="00302A5F" w:rsidRPr="00302A5F" w:rsidRDefault="00302A5F" w:rsidP="00302A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A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Учебно-методическое обеспечение предмета</w:t>
      </w:r>
    </w:p>
    <w:p w:rsidR="00302A5F" w:rsidRPr="00302A5F" w:rsidRDefault="00302A5F" w:rsidP="00302A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A5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I. Учебно-методический комплект</w:t>
      </w:r>
    </w:p>
    <w:p w:rsidR="00302A5F" w:rsidRPr="00302A5F" w:rsidRDefault="00302A5F" w:rsidP="00302A5F">
      <w:pPr>
        <w:shd w:val="clear" w:color="auto" w:fill="FFFFFF"/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Литература.  Учебник-хрестоматия для общеобразовательных учреждений с родным (нерусским) и русским (неродным) языком обучения. 11 </w:t>
      </w:r>
      <w:proofErr w:type="spellStart"/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В 2-х ч./ авторы-составители </w:t>
      </w:r>
      <w:proofErr w:type="spellStart"/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С.К.Бирюкова</w:t>
      </w:r>
      <w:proofErr w:type="spellEnd"/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Н.Н.Вербовая</w:t>
      </w:r>
      <w:proofErr w:type="spellEnd"/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др.; </w:t>
      </w:r>
      <w:proofErr w:type="spellStart"/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СПб</w:t>
      </w:r>
      <w:proofErr w:type="gramStart"/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</w:t>
      </w:r>
      <w:proofErr w:type="gramEnd"/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росвещение</w:t>
      </w:r>
      <w:proofErr w:type="spellEnd"/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2004.</w:t>
      </w:r>
    </w:p>
    <w:p w:rsidR="00302A5F" w:rsidRPr="00302A5F" w:rsidRDefault="00302A5F" w:rsidP="00302A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2. Программы основной и средней школы. Русский язык и литература. V-XI по литературе для обучающихся 5-11 классы национальных школ РФ. Авторы: </w:t>
      </w:r>
      <w:proofErr w:type="spellStart"/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С.К.Бирюкова</w:t>
      </w:r>
      <w:proofErr w:type="spellEnd"/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Н.Н. Вербовая, </w:t>
      </w:r>
      <w:proofErr w:type="spellStart"/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К.М.Нартов</w:t>
      </w:r>
      <w:proofErr w:type="spellEnd"/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С-П</w:t>
      </w:r>
      <w:proofErr w:type="gramEnd"/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 «Просвещение» 2010г.</w:t>
      </w:r>
    </w:p>
    <w:p w:rsidR="00302A5F" w:rsidRPr="00302A5F" w:rsidRDefault="00302A5F" w:rsidP="00302A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A5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II. Литература для учителя</w:t>
      </w:r>
    </w:p>
    <w:p w:rsidR="00302A5F" w:rsidRPr="00302A5F" w:rsidRDefault="00302A5F" w:rsidP="00302A5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Безносов</w:t>
      </w:r>
      <w:proofErr w:type="spellEnd"/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Э.Л.. Раздаточные материалы по литературе. 8–11 </w:t>
      </w:r>
      <w:proofErr w:type="spellStart"/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Дрофа, 2007.</w:t>
      </w:r>
    </w:p>
    <w:p w:rsidR="00302A5F" w:rsidRPr="00302A5F" w:rsidRDefault="00302A5F" w:rsidP="00302A5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Искать, пробовать, обучать… Нетрадиционные уроки по русскому и литературе. 5 – 11 классы. </w:t>
      </w:r>
      <w:proofErr w:type="spellStart"/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Е.М.Мордес</w:t>
      </w:r>
      <w:proofErr w:type="spellEnd"/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Волгоград: Учитель, 2002</w:t>
      </w:r>
    </w:p>
    <w:p w:rsidR="00302A5F" w:rsidRPr="00302A5F" w:rsidRDefault="00302A5F" w:rsidP="00302A5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Итоговые работы по литературе 5 – 11 класс. </w:t>
      </w:r>
      <w:proofErr w:type="spellStart"/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Н.В.Охременко</w:t>
      </w:r>
      <w:proofErr w:type="spellEnd"/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О.В.Федина</w:t>
      </w:r>
      <w:proofErr w:type="spellEnd"/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Москва, «Аквариум», 1997</w:t>
      </w:r>
    </w:p>
    <w:p w:rsidR="00302A5F" w:rsidRPr="00302A5F" w:rsidRDefault="00302A5F" w:rsidP="00302A5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Литература 9-11 </w:t>
      </w:r>
      <w:proofErr w:type="spellStart"/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Воспитание читателя: конспекты уроков, творческие задания, анализ произведений, сочинения/авт.-сост. Л.И. </w:t>
      </w:r>
      <w:proofErr w:type="spellStart"/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Тареева</w:t>
      </w:r>
      <w:proofErr w:type="spellEnd"/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А. И. Жданова.- Волгоград: Учитель,2009</w:t>
      </w:r>
    </w:p>
    <w:p w:rsidR="00302A5F" w:rsidRPr="00302A5F" w:rsidRDefault="00302A5F" w:rsidP="00302A5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Литература в таблицах и схемах. Теория. История. Словарь. </w:t>
      </w:r>
      <w:proofErr w:type="spellStart"/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М.Мещерякова</w:t>
      </w:r>
      <w:proofErr w:type="spellEnd"/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Москва, </w:t>
      </w:r>
      <w:proofErr w:type="spellStart"/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Рольф</w:t>
      </w:r>
      <w:proofErr w:type="spellEnd"/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2001</w:t>
      </w:r>
    </w:p>
    <w:p w:rsidR="00302A5F" w:rsidRPr="00302A5F" w:rsidRDefault="00302A5F" w:rsidP="00302A5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пособия, критические статьи в книгах по методике литературы, в журналах и газете «Первое сентября»  («Литература»)</w:t>
      </w:r>
    </w:p>
    <w:p w:rsidR="00302A5F" w:rsidRPr="00302A5F" w:rsidRDefault="00302A5F" w:rsidP="00302A5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 практические работы по литературе.9-11 классы/ Т. Н. Андреева, Е. Б. Кузина, Е. С. Степанова и др.; под</w:t>
      </w:r>
      <w:proofErr w:type="gramStart"/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ед. Т. Н. Андреевой.- 2-е изд., стереотип. – М.: Дрофа,2007.</w:t>
      </w:r>
    </w:p>
    <w:p w:rsidR="00302A5F" w:rsidRPr="00302A5F" w:rsidRDefault="00302A5F" w:rsidP="00302A5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П.Э.Лион</w:t>
      </w:r>
      <w:proofErr w:type="spellEnd"/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Н.М.Лохова</w:t>
      </w:r>
      <w:proofErr w:type="spellEnd"/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Литература для школьников старших классов и поступающих в вузы. – М.: Дрофа, 2002</w:t>
      </w:r>
    </w:p>
    <w:p w:rsidR="00302A5F" w:rsidRPr="00302A5F" w:rsidRDefault="00302A5F" w:rsidP="00302A5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Письменные работы по литературе. 9-11 </w:t>
      </w:r>
      <w:proofErr w:type="spellStart"/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./ Н. Л. </w:t>
      </w:r>
      <w:proofErr w:type="spellStart"/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Карнаух</w:t>
      </w:r>
      <w:proofErr w:type="spellEnd"/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И. В. Щербина. – 3-е изд., стереотип. – М.: Дрофа, 2005.</w:t>
      </w:r>
    </w:p>
    <w:p w:rsidR="00302A5F" w:rsidRPr="00302A5F" w:rsidRDefault="00302A5F" w:rsidP="00302A5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Тесты Литература 9 -11 классы. </w:t>
      </w:r>
      <w:proofErr w:type="spellStart"/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–м</w:t>
      </w:r>
      <w:proofErr w:type="gramEnd"/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етодическое пособие для учителя.- М.: Дрофа, 1997</w:t>
      </w:r>
    </w:p>
    <w:p w:rsidR="00302A5F" w:rsidRPr="00302A5F" w:rsidRDefault="00302A5F" w:rsidP="00302A5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Золотарёва И.В., Михайлова Т.И. Поурочные разработки по русской литературе XX века. 11   класс.1, 2 полугодие. – М.: «ВАКО», 2002</w:t>
      </w:r>
    </w:p>
    <w:p w:rsidR="00302A5F" w:rsidRPr="00302A5F" w:rsidRDefault="00302A5F" w:rsidP="00302A5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Нянковский</w:t>
      </w:r>
      <w:proofErr w:type="spellEnd"/>
      <w:r w:rsidRPr="00302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М.А. Уроки литературы в 11 классе: развёрнутое планирование / Ярославль: Академия развития, 2002</w:t>
      </w:r>
    </w:p>
    <w:p w:rsidR="00302A5F" w:rsidRDefault="00302A5F"/>
    <w:sectPr w:rsidR="00302A5F" w:rsidSect="00A21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34C34"/>
    <w:multiLevelType w:val="multilevel"/>
    <w:tmpl w:val="682AB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E550239"/>
    <w:multiLevelType w:val="multilevel"/>
    <w:tmpl w:val="C60AEBF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800"/>
    <w:rsid w:val="00103242"/>
    <w:rsid w:val="00302A5F"/>
    <w:rsid w:val="003E5727"/>
    <w:rsid w:val="004D1F43"/>
    <w:rsid w:val="00547800"/>
    <w:rsid w:val="00764F1D"/>
    <w:rsid w:val="008E139A"/>
    <w:rsid w:val="009C21F4"/>
    <w:rsid w:val="00A21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7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1077</Words>
  <Characters>6140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5</cp:revision>
  <dcterms:created xsi:type="dcterms:W3CDTF">2020-04-16T17:09:00Z</dcterms:created>
  <dcterms:modified xsi:type="dcterms:W3CDTF">2020-04-16T18:08:00Z</dcterms:modified>
</cp:coreProperties>
</file>