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C7" w:rsidRDefault="000A6EC7" w:rsidP="000A6EC7">
      <w:pPr>
        <w:pStyle w:val="a4"/>
        <w:rPr>
          <w:b/>
          <w:sz w:val="36"/>
          <w:szCs w:val="28"/>
        </w:rPr>
      </w:pPr>
      <w:bookmarkStart w:id="0" w:name="_Toc286403088"/>
      <w:bookmarkEnd w:id="0"/>
      <w:r>
        <w:rPr>
          <w:b/>
          <w:sz w:val="36"/>
          <w:szCs w:val="28"/>
        </w:rPr>
        <w:t>Дистанционное обучение.</w:t>
      </w:r>
    </w:p>
    <w:p w:rsidR="000A6EC7" w:rsidRDefault="000A6EC7" w:rsidP="000A6EC7">
      <w:pPr>
        <w:pStyle w:val="a4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Календарно тематическое планирование </w:t>
      </w:r>
    </w:p>
    <w:p w:rsidR="000A6EC7" w:rsidRDefault="00ED44F8" w:rsidP="000A6EC7">
      <w:pPr>
        <w:pStyle w:val="a4"/>
        <w:rPr>
          <w:b/>
          <w:sz w:val="36"/>
          <w:szCs w:val="28"/>
        </w:rPr>
      </w:pPr>
      <w:r>
        <w:rPr>
          <w:b/>
          <w:sz w:val="36"/>
          <w:szCs w:val="28"/>
        </w:rPr>
        <w:t>по русскому языку  (3</w:t>
      </w:r>
      <w:r w:rsidR="000A6EC7">
        <w:rPr>
          <w:b/>
          <w:sz w:val="36"/>
          <w:szCs w:val="28"/>
        </w:rPr>
        <w:t xml:space="preserve">ч.) </w:t>
      </w:r>
    </w:p>
    <w:p w:rsidR="000A6EC7" w:rsidRDefault="000A6EC7" w:rsidP="000A6EC7">
      <w:pPr>
        <w:pStyle w:val="a4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1 класс (по учебнику Климанова, Горецкий) </w:t>
      </w:r>
    </w:p>
    <w:p w:rsidR="000A6EC7" w:rsidRPr="00CE03EB" w:rsidRDefault="000A6EC7" w:rsidP="000A6EC7">
      <w:pPr>
        <w:pStyle w:val="a4"/>
        <w:rPr>
          <w:b/>
          <w:iCs/>
          <w:sz w:val="36"/>
          <w:szCs w:val="28"/>
        </w:rPr>
      </w:pPr>
      <w:proofErr w:type="gramStart"/>
      <w:r>
        <w:rPr>
          <w:b/>
          <w:sz w:val="36"/>
          <w:szCs w:val="28"/>
          <w:lang w:val="en-US"/>
        </w:rPr>
        <w:t>IV</w:t>
      </w:r>
      <w:r>
        <w:rPr>
          <w:b/>
          <w:sz w:val="36"/>
          <w:szCs w:val="28"/>
        </w:rPr>
        <w:t xml:space="preserve"> – четверть.</w:t>
      </w:r>
      <w:proofErr w:type="gramEnd"/>
    </w:p>
    <w:p w:rsidR="000A6EC7" w:rsidRPr="000A6EC7" w:rsidRDefault="000A6EC7" w:rsidP="000A6EC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A6EC7" w:rsidRPr="00013798" w:rsidRDefault="000A6EC7" w:rsidP="000A6E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0A6EC7" w:rsidRPr="00FA0CE7" w:rsidRDefault="000A6EC7" w:rsidP="000A6EC7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5"/>
        <w:tblW w:w="10348" w:type="dxa"/>
        <w:tblInd w:w="-601" w:type="dxa"/>
        <w:tblLook w:val="0600"/>
      </w:tblPr>
      <w:tblGrid>
        <w:gridCol w:w="1135"/>
        <w:gridCol w:w="5528"/>
        <w:gridCol w:w="2137"/>
        <w:gridCol w:w="30"/>
        <w:gridCol w:w="1518"/>
      </w:tblGrid>
      <w:tr w:rsidR="00CC78E2" w:rsidTr="00CC78E2">
        <w:trPr>
          <w:trHeight w:val="1127"/>
        </w:trPr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C78E2" w:rsidRDefault="00CC78E2" w:rsidP="00B548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8E2" w:rsidRDefault="00CC78E2" w:rsidP="00610E5B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Тема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8E2" w:rsidRDefault="00CC78E2" w:rsidP="00610E5B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Д/</w:t>
            </w:r>
            <w:proofErr w:type="gramStart"/>
            <w:r>
              <w:rPr>
                <w:rFonts w:eastAsiaTheme="minorHAnsi"/>
                <w:sz w:val="20"/>
                <w:szCs w:val="20"/>
              </w:rPr>
              <w:t>З</w:t>
            </w:r>
            <w:proofErr w:type="gramEnd"/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8E2" w:rsidRDefault="00CC78E2" w:rsidP="00610E5B">
            <w:pPr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Форма проведения</w:t>
            </w:r>
          </w:p>
        </w:tc>
      </w:tr>
      <w:tr w:rsidR="00CC78E2" w:rsidTr="00CC78E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8E2" w:rsidRDefault="00CC78E2" w:rsidP="00B548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6.04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Обозначение ударного гласного буквой на письме.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Учебник с. 63-65, упр. 1-5; 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Р.т., с. 33, упр.7</w:t>
            </w: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78E2" w:rsidTr="00CC78E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8E2" w:rsidRDefault="00CC78E2" w:rsidP="00B548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7.04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Особенности проверяемых и проверочных слов. 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Учебник с. 66-67, упр. 6-9; 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Р.т., с. 33-34, упр.8-9</w:t>
            </w:r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78E2" w:rsidTr="00CC78E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8E2" w:rsidRDefault="00CC78E2" w:rsidP="00B548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8.04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Правописание гласных в ударных и безударных слогах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Учебник с. 67-68, упр. 10-12; 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Р.т., с. 34-35, упр. 24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78E2" w:rsidTr="00CC78E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8E2" w:rsidRDefault="00CC78E2" w:rsidP="00B548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Правописание гласных в ударных и безударных слогах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Учебник с. 69-70, упр. 13-16; 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Р.т., с. 36-37, упр. 12-13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78E2" w:rsidTr="00CC78E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8E2" w:rsidRDefault="00CC78E2" w:rsidP="00B5485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14.04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C78E2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Написание слов с непроверяемой буквой безударного гласного звука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с. 71-72, упр. 17-20</w:t>
            </w:r>
          </w:p>
          <w:p w:rsidR="00CC78E2" w:rsidRPr="00F43416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Рубрика «Проверь себя», с. 73</w:t>
            </w: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Р.т., с.37, упр.14, 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78E2" w:rsidTr="00CC78E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8E2" w:rsidRDefault="00CC78E2" w:rsidP="00B5485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C78E2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Согласные звуки и буквы.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с. 74-75, упр. 1-4</w:t>
            </w: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Р.т., с. 39, упр. 1-2</w:t>
            </w:r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78E2" w:rsidTr="00CC78E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8E2" w:rsidRDefault="00CC78E2" w:rsidP="00B5485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C78E2" w:rsidRPr="00F43416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Слова с удвоенными согласными.</w:t>
            </w:r>
          </w:p>
          <w:p w:rsidR="00CC78E2" w:rsidRPr="00F43416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Рубрика «Проверь себя», с. 77</w:t>
            </w: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с. 76-77, упр. 5-8</w:t>
            </w:r>
          </w:p>
        </w:tc>
        <w:tc>
          <w:tcPr>
            <w:tcW w:w="21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Р.т., с. 40, упр. 3-4</w:t>
            </w:r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78E2" w:rsidTr="00CC78E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8E2" w:rsidRDefault="00CC78E2" w:rsidP="00B5485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C78E2" w:rsidRPr="00F43416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Слова с буквами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Й.</w:t>
            </w:r>
          </w:p>
          <w:p w:rsidR="00CC78E2" w:rsidRPr="00F43416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Рубрика «Проверь себя», с. 80</w:t>
            </w: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с. 78-80, упр. 1-6</w:t>
            </w:r>
          </w:p>
        </w:tc>
        <w:tc>
          <w:tcPr>
            <w:tcW w:w="21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Р.т., с. 41, упр. 1-2</w:t>
            </w:r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78E2" w:rsidTr="00CC78E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8E2" w:rsidRDefault="00CC78E2" w:rsidP="00B5485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22.04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C78E2" w:rsidRPr="00F43416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Твердые и мягкие согласные звуки.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с. 81-82, упр. 1-4</w:t>
            </w: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Р.т., с. 42, упр.37, 38</w:t>
            </w:r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78E2" w:rsidTr="00CC78E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8E2" w:rsidRPr="00B54859" w:rsidRDefault="00CC78E2" w:rsidP="00B5485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27.04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C78E2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Парные и непарные по твердости-мягкости согласные звуки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.</w:t>
            </w:r>
            <w:proofErr w:type="gramEnd"/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с. 83-84, упр. 5-7</w:t>
            </w: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Р.т., с. 43, упр. 3-4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78E2" w:rsidTr="00CC78E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8E2" w:rsidRDefault="00CC78E2" w:rsidP="00B5485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28.04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C78E2" w:rsidRPr="00F43416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Твердые и мягкие согласные звуки и их обозначение на письме буквами.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Рубрика «Проверь себя», с. 86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с. 85-86, упр. 8-10</w:t>
            </w: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Р.т., с. 44, упр. 5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78E2" w:rsidTr="00CC78E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8E2" w:rsidRDefault="00CC78E2" w:rsidP="00B5485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29.04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C78E2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Обозначение мягкости согласных звуков мягким знаком.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с. 87-88, упр.1-4</w:t>
            </w: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Р.т., с. 44, упр.6; с. 45, упр. 1-2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78E2" w:rsidTr="00CC78E2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8E2" w:rsidRDefault="00CC78E2" w:rsidP="00B548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4.05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C78E2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Обозначение мягкости согласных звуков мягким знаком. 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Перенос слов с буквой «мягкий знак»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).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с. 89,упр. 5-7</w:t>
            </w: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Р.т., с. 46, упр. 45, 46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78E2" w:rsidTr="00CC78E2">
        <w:trPr>
          <w:trHeight w:val="103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78E2" w:rsidRDefault="00CC78E2" w:rsidP="00B54859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5.05</w:t>
            </w:r>
          </w:p>
          <w:p w:rsidR="00CC78E2" w:rsidRDefault="00CC78E2" w:rsidP="00610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C78E2" w:rsidRDefault="00CC78E2" w:rsidP="00610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C78E2" w:rsidRDefault="00CC78E2" w:rsidP="00610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C78E2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Восстановление текста с нарушенным порядком предложений.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Рубрика «Проверь себя», с. 91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с. 90-91, упр. 8-10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Р.т., с.47, упр.5, 6.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78E2" w:rsidTr="00CC78E2">
        <w:trPr>
          <w:trHeight w:val="82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78E2" w:rsidRDefault="00CC78E2" w:rsidP="00B548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6.05</w:t>
            </w:r>
          </w:p>
          <w:p w:rsidR="00CC78E2" w:rsidRDefault="00CC78E2" w:rsidP="00610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C78E2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C78E2" w:rsidRPr="00F43416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Глухие и звонкие согласные звуки.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с. 92-93, упр. 1-4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Р.т., с. 48, упр. 1; </w:t>
            </w: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78E2" w:rsidTr="00CC78E2">
        <w:trPr>
          <w:trHeight w:val="1080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78E2" w:rsidRDefault="00CC78E2" w:rsidP="00B548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11.05</w:t>
            </w:r>
          </w:p>
          <w:p w:rsidR="00CC78E2" w:rsidRDefault="00CC78E2" w:rsidP="00610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C78E2" w:rsidRDefault="00CC78E2" w:rsidP="00610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C78E2" w:rsidRDefault="00CC78E2" w:rsidP="00610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Парные звонкие и глухие согласные звуки.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Рубрика «Страничка для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», с. 95, 96.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с. 94-95, упр. 5-7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Р.т., с. 48, упр. 2.</w:t>
            </w:r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78E2" w:rsidTr="00CC78E2">
        <w:trPr>
          <w:trHeight w:val="139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78E2" w:rsidRDefault="00CC78E2" w:rsidP="00B548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12.05</w:t>
            </w:r>
          </w:p>
          <w:p w:rsidR="00CC78E2" w:rsidRDefault="00CC78E2" w:rsidP="00610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C78E2" w:rsidRDefault="00CC78E2" w:rsidP="00610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C78E2" w:rsidRDefault="00CC78E2" w:rsidP="00610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C78E2" w:rsidRDefault="00CC78E2" w:rsidP="00610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C78E2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Обозначение парных звонких и глухих согласных звуков на конце слов.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Рубрика «Страничка для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», с. 97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с. 96-98, упр.8-10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Р.т., с. 49, упр.4; с. 51, упр. 7.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78E2" w:rsidTr="00CC78E2">
        <w:trPr>
          <w:trHeight w:val="892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78E2" w:rsidRDefault="00CC78E2" w:rsidP="00B5485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13.05</w:t>
            </w:r>
          </w:p>
          <w:p w:rsidR="00CC78E2" w:rsidRDefault="00CC78E2" w:rsidP="00610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C78E2" w:rsidRDefault="00CC78E2" w:rsidP="00610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C78E2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Правописание парных согласных звуков на конце слов.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с. 99-103, упр.11-16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Р.т., с.50, упр.5-6.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78E2" w:rsidTr="00CC78E2">
        <w:trPr>
          <w:trHeight w:val="801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78E2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18.05</w:t>
            </w:r>
          </w:p>
          <w:p w:rsidR="00CC78E2" w:rsidRDefault="00CC78E2" w:rsidP="00610E5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:rsidR="00CC78E2" w:rsidRDefault="00CC78E2" w:rsidP="00610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C78E2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Буквосочетания ЧК, ЧН, ЧТ.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 с. 110-111, упр. 1-4; с. 112-113, упр. 8,9.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Р.т., с. 54, упр. 1-2.</w:t>
            </w: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78E2" w:rsidTr="00CC78E2">
        <w:trPr>
          <w:trHeight w:val="1048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19.05</w:t>
            </w:r>
          </w:p>
          <w:p w:rsidR="00CC78E2" w:rsidRDefault="00CC78E2" w:rsidP="00610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C78E2" w:rsidRDefault="00CC78E2" w:rsidP="00610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C78E2" w:rsidRDefault="00CC78E2" w:rsidP="00610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C78E2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Буквосочетания ЖИ-ШИ, ЧА-ЩА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ЧУ-ЩУ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Учебник с. 115-116, упр. 1-2; 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Р.т., с. 56, упр. 1-2.</w:t>
            </w:r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78E2" w:rsidTr="00CC78E2">
        <w:trPr>
          <w:trHeight w:val="1549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20.05</w:t>
            </w:r>
          </w:p>
          <w:p w:rsidR="00CC78E2" w:rsidRDefault="00CC78E2" w:rsidP="00610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C78E2" w:rsidRDefault="00CC78E2" w:rsidP="00610E5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en-US"/>
              </w:rPr>
            </w:pPr>
          </w:p>
          <w:p w:rsidR="00CC78E2" w:rsidRDefault="00CC78E2" w:rsidP="00610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C78E2" w:rsidRDefault="00CC78E2" w:rsidP="00610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C78E2" w:rsidRDefault="00CC78E2" w:rsidP="00610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C78E2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Правописание гласных после шипящих в сочетаниях ЖИ-ШИ, 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ЧА-ЩА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ЧУ-ЩУ.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Рубрика «Проверь себя», с. 121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Учебник с. 118-121, упр. 7-13; 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Р.т., с. 58, упр. 6, с. </w:t>
            </w:r>
          </w:p>
        </w:tc>
        <w:tc>
          <w:tcPr>
            <w:tcW w:w="154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78E2" w:rsidTr="00CC78E2">
        <w:trPr>
          <w:trHeight w:val="1033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25.05</w:t>
            </w:r>
          </w:p>
          <w:p w:rsidR="00CC78E2" w:rsidRDefault="00CC78E2" w:rsidP="00610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C78E2" w:rsidRDefault="00CC78E2" w:rsidP="00610E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CC78E2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C78E2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Заглавная буква в словах.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Рубрика «Страничка для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любознательных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», с. 123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Учебник с. 115-116, упр. 1-2; </w:t>
            </w:r>
          </w:p>
          <w:p w:rsidR="00CC78E2" w:rsidRDefault="00CC78E2" w:rsidP="00610E5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Р.т., с. 56, упр. 1-2.</w:t>
            </w:r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Онлайн</w:t>
            </w:r>
            <w:proofErr w:type="spellEnd"/>
          </w:p>
          <w:p w:rsidR="00CC78E2" w:rsidRDefault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C78E2" w:rsidRDefault="00CC78E2" w:rsidP="00CC78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A6EC7" w:rsidRDefault="000A6EC7" w:rsidP="000A6EC7"/>
    <w:p w:rsidR="004E7A4A" w:rsidRDefault="004E7A4A"/>
    <w:sectPr w:rsidR="004E7A4A" w:rsidSect="004E7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EC7"/>
    <w:rsid w:val="000A6EC7"/>
    <w:rsid w:val="004E7A4A"/>
    <w:rsid w:val="006B0748"/>
    <w:rsid w:val="00B36164"/>
    <w:rsid w:val="00B54859"/>
    <w:rsid w:val="00CC78E2"/>
    <w:rsid w:val="00ED44F8"/>
    <w:rsid w:val="00F57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A6EC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0A6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A6E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2020-04-16T21:24:00Z</dcterms:created>
  <dcterms:modified xsi:type="dcterms:W3CDTF">2020-04-16T22:13:00Z</dcterms:modified>
</cp:coreProperties>
</file>